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DF5616" w:rsidRDefault="00000000">
      <w:pPr>
        <w:widowControl w:val="0"/>
        <w:ind w:right="-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The Law of Contract</w:t>
      </w:r>
    </w:p>
    <w:p w14:paraId="00000003" w14:textId="77777777" w:rsidR="00DF5616" w:rsidRDefault="00DF5616">
      <w:pPr>
        <w:widowControl w:val="0"/>
        <w:ind w:right="-720"/>
        <w:rPr>
          <w:rFonts w:ascii="Times New Roman" w:eastAsia="Times New Roman" w:hAnsi="Times New Roman" w:cs="Times New Roman"/>
        </w:rPr>
      </w:pPr>
    </w:p>
    <w:p w14:paraId="00000004" w14:textId="77777777" w:rsidR="00DF5616" w:rsidRDefault="00DF5616">
      <w:pPr>
        <w:widowControl w:val="0"/>
        <w:ind w:right="-720"/>
        <w:rPr>
          <w:rFonts w:ascii="Times New Roman" w:eastAsia="Times New Roman" w:hAnsi="Times New Roman" w:cs="Times New Roman"/>
          <w:sz w:val="22"/>
          <w:szCs w:val="22"/>
        </w:rPr>
      </w:pPr>
    </w:p>
    <w:p w14:paraId="00000005" w14:textId="44134710" w:rsidR="00DF5616" w:rsidRDefault="00C5702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PART 1. </w:t>
      </w:r>
      <w:r w:rsidR="00000000">
        <w:rPr>
          <w:rFonts w:ascii="Times New Roman" w:eastAsia="Times New Roman" w:hAnsi="Times New Roman" w:cs="Times New Roman"/>
          <w:b/>
          <w:sz w:val="22"/>
          <w:szCs w:val="22"/>
        </w:rPr>
        <w:t>Multiple Choice Questions</w:t>
      </w:r>
    </w:p>
    <w:p w14:paraId="00000006" w14:textId="77777777" w:rsidR="00DF5616" w:rsidRDefault="00DF5616">
      <w:pPr>
        <w:widowControl w:val="0"/>
        <w:ind w:right="-720"/>
        <w:rPr>
          <w:rFonts w:ascii="Times New Roman" w:eastAsia="Times New Roman" w:hAnsi="Times New Roman" w:cs="Times New Roman"/>
          <w:sz w:val="22"/>
          <w:szCs w:val="22"/>
        </w:rPr>
      </w:pPr>
    </w:p>
    <w:p w14:paraId="00000007" w14:textId="77777777" w:rsidR="00DF5616" w:rsidRDefault="00DF5616">
      <w:pPr>
        <w:widowControl w:val="0"/>
        <w:ind w:right="-720"/>
        <w:rPr>
          <w:rFonts w:ascii="Times New Roman" w:eastAsia="Times New Roman" w:hAnsi="Times New Roman" w:cs="Times New Roman"/>
          <w:sz w:val="22"/>
          <w:szCs w:val="22"/>
        </w:rPr>
      </w:pPr>
    </w:p>
    <w:p w14:paraId="00000008"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1. The term “contract” refers to</w:t>
      </w:r>
    </w:p>
    <w:p w14:paraId="00000009"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A binding agreement that always involves two or more parties over the age of twenty.</w:t>
      </w:r>
    </w:p>
    <w:p w14:paraId="0000000A"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A binding agreement that always involves two or more parties who are not family members.</w:t>
      </w:r>
    </w:p>
    <w:p w14:paraId="0000000B"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A binding agreement between two or more parties to regulate a legal relationship.</w:t>
      </w:r>
    </w:p>
    <w:p w14:paraId="0000000C"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A nonbinding agreement between two or more parties to regulate a legal relationship.</w:t>
      </w:r>
    </w:p>
    <w:p w14:paraId="0000000D"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0E" w14:textId="77777777" w:rsidR="00DF5616" w:rsidRDefault="00DF5616">
      <w:pPr>
        <w:widowControl w:val="0"/>
        <w:ind w:right="-720"/>
        <w:rPr>
          <w:rFonts w:ascii="Times New Roman" w:eastAsia="Times New Roman" w:hAnsi="Times New Roman" w:cs="Times New Roman"/>
          <w:sz w:val="22"/>
          <w:szCs w:val="22"/>
        </w:rPr>
      </w:pPr>
    </w:p>
    <w:p w14:paraId="0000000F" w14:textId="77777777" w:rsidR="00DF5616" w:rsidRDefault="00DF5616">
      <w:pPr>
        <w:widowControl w:val="0"/>
        <w:ind w:right="-720"/>
        <w:rPr>
          <w:rFonts w:ascii="Times New Roman" w:eastAsia="Times New Roman" w:hAnsi="Times New Roman" w:cs="Times New Roman"/>
          <w:sz w:val="22"/>
          <w:szCs w:val="22"/>
        </w:rPr>
      </w:pPr>
    </w:p>
    <w:p w14:paraId="00000010"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2. The expression “contractual freedom” means</w:t>
      </w:r>
    </w:p>
    <w:p w14:paraId="00000011"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Freedom to enter into contracts.</w:t>
      </w:r>
    </w:p>
    <w:p w14:paraId="00000012"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Freedom to select the contract type.</w:t>
      </w:r>
    </w:p>
    <w:p w14:paraId="00000013"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Freedom to choose the contracting party.</w:t>
      </w:r>
    </w:p>
    <w:p w14:paraId="00000014"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All of the above.</w:t>
      </w:r>
    </w:p>
    <w:p w14:paraId="00000015"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16" w14:textId="77777777" w:rsidR="00DF5616" w:rsidRDefault="00DF5616">
      <w:pPr>
        <w:widowControl w:val="0"/>
        <w:ind w:right="-720"/>
        <w:rPr>
          <w:rFonts w:ascii="Times New Roman" w:eastAsia="Times New Roman" w:hAnsi="Times New Roman" w:cs="Times New Roman"/>
          <w:sz w:val="22"/>
          <w:szCs w:val="22"/>
        </w:rPr>
      </w:pPr>
    </w:p>
    <w:p w14:paraId="00000017" w14:textId="77777777" w:rsidR="00DF5616" w:rsidRDefault="00DF5616">
      <w:pPr>
        <w:widowControl w:val="0"/>
        <w:ind w:right="-720"/>
        <w:rPr>
          <w:rFonts w:ascii="Times New Roman" w:eastAsia="Times New Roman" w:hAnsi="Times New Roman" w:cs="Times New Roman"/>
          <w:sz w:val="22"/>
          <w:szCs w:val="22"/>
        </w:rPr>
      </w:pPr>
    </w:p>
    <w:p w14:paraId="00000018"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3. A non-reciprocal contract is a contract that</w:t>
      </w:r>
    </w:p>
    <w:p w14:paraId="00000019"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Depends upon another contract.</w:t>
      </w:r>
    </w:p>
    <w:p w14:paraId="0000001A"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Creates certain rights or benefits for each party.</w:t>
      </w:r>
    </w:p>
    <w:p w14:paraId="0000001B"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Creates only obligations on one party and only rights on the other party.</w:t>
      </w:r>
    </w:p>
    <w:p w14:paraId="0000001C"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Is given a special designation under the Civil and Commercial Code.</w:t>
      </w:r>
    </w:p>
    <w:p w14:paraId="0000001D"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1E" w14:textId="77777777" w:rsidR="00DF5616" w:rsidRDefault="00DF5616">
      <w:pPr>
        <w:widowControl w:val="0"/>
        <w:ind w:right="-720"/>
        <w:rPr>
          <w:rFonts w:ascii="Times New Roman" w:eastAsia="Times New Roman" w:hAnsi="Times New Roman" w:cs="Times New Roman"/>
          <w:sz w:val="22"/>
          <w:szCs w:val="22"/>
        </w:rPr>
      </w:pPr>
    </w:p>
    <w:p w14:paraId="0000001F" w14:textId="77777777" w:rsidR="00DF5616" w:rsidRDefault="00DF5616">
      <w:pPr>
        <w:widowControl w:val="0"/>
        <w:ind w:right="-720"/>
        <w:rPr>
          <w:rFonts w:ascii="Times New Roman" w:eastAsia="Times New Roman" w:hAnsi="Times New Roman" w:cs="Times New Roman"/>
          <w:sz w:val="22"/>
          <w:szCs w:val="22"/>
        </w:rPr>
      </w:pPr>
    </w:p>
    <w:p w14:paraId="00000020"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4. Most of the contracts come into existence when</w:t>
      </w:r>
    </w:p>
    <w:p w14:paraId="00000021"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Parties shake their hands.</w:t>
      </w:r>
    </w:p>
    <w:p w14:paraId="00000022"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Parties have signed a written document.</w:t>
      </w:r>
    </w:p>
    <w:p w14:paraId="00000023"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Parties have agreed on the essential provisions.</w:t>
      </w:r>
    </w:p>
    <w:p w14:paraId="00000024"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Parties deliver the property which is the object of the contract.</w:t>
      </w:r>
    </w:p>
    <w:p w14:paraId="00000025"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26" w14:textId="77777777" w:rsidR="00DF5616" w:rsidRDefault="00DF5616">
      <w:pPr>
        <w:widowControl w:val="0"/>
        <w:ind w:right="-720"/>
        <w:rPr>
          <w:rFonts w:ascii="Times New Roman" w:eastAsia="Times New Roman" w:hAnsi="Times New Roman" w:cs="Times New Roman"/>
          <w:sz w:val="22"/>
          <w:szCs w:val="22"/>
        </w:rPr>
      </w:pPr>
    </w:p>
    <w:p w14:paraId="00000027" w14:textId="77777777" w:rsidR="00DF5616" w:rsidRDefault="00DF5616">
      <w:pPr>
        <w:widowControl w:val="0"/>
        <w:ind w:right="-720"/>
        <w:rPr>
          <w:rFonts w:ascii="Times New Roman" w:eastAsia="Times New Roman" w:hAnsi="Times New Roman" w:cs="Times New Roman"/>
          <w:sz w:val="22"/>
          <w:szCs w:val="22"/>
        </w:rPr>
      </w:pPr>
    </w:p>
    <w:p w14:paraId="00000028"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5. In order to form a contract, an agreement must include:</w:t>
      </w:r>
    </w:p>
    <w:p w14:paraId="00000029"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An offer and an acceptance.</w:t>
      </w:r>
    </w:p>
    <w:p w14:paraId="0000002A"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A transparent commitment of the parties.</w:t>
      </w:r>
    </w:p>
    <w:p w14:paraId="0000002B"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A meaningful commitment of the parties.</w:t>
      </w:r>
    </w:p>
    <w:p w14:paraId="0000002C"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A written document stating the price of the sale.</w:t>
      </w:r>
    </w:p>
    <w:p w14:paraId="0000002D"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2E" w14:textId="77777777" w:rsidR="00DF5616" w:rsidRDefault="00DF5616">
      <w:pPr>
        <w:widowControl w:val="0"/>
        <w:ind w:right="-720"/>
        <w:rPr>
          <w:rFonts w:ascii="Times New Roman" w:eastAsia="Times New Roman" w:hAnsi="Times New Roman" w:cs="Times New Roman"/>
          <w:sz w:val="22"/>
          <w:szCs w:val="22"/>
        </w:rPr>
      </w:pPr>
    </w:p>
    <w:p w14:paraId="0000002F" w14:textId="77777777" w:rsidR="00DF5616" w:rsidRDefault="00DF5616">
      <w:pPr>
        <w:widowControl w:val="0"/>
        <w:ind w:right="-720"/>
        <w:rPr>
          <w:rFonts w:ascii="Times New Roman" w:eastAsia="Times New Roman" w:hAnsi="Times New Roman" w:cs="Times New Roman"/>
          <w:sz w:val="22"/>
          <w:szCs w:val="22"/>
        </w:rPr>
      </w:pPr>
    </w:p>
    <w:p w14:paraId="00000030"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6. Which of the following is not a basic element of a valid offer?</w:t>
      </w:r>
    </w:p>
    <w:p w14:paraId="00000031"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Intention of the </w:t>
      </w:r>
      <w:proofErr w:type="spellStart"/>
      <w:r>
        <w:rPr>
          <w:rFonts w:ascii="Times New Roman" w:eastAsia="Times New Roman" w:hAnsi="Times New Roman" w:cs="Times New Roman"/>
          <w:sz w:val="22"/>
          <w:szCs w:val="22"/>
        </w:rPr>
        <w:t>offerer</w:t>
      </w:r>
      <w:proofErr w:type="spellEnd"/>
      <w:r>
        <w:rPr>
          <w:rFonts w:ascii="Times New Roman" w:eastAsia="Times New Roman" w:hAnsi="Times New Roman" w:cs="Times New Roman"/>
          <w:sz w:val="22"/>
          <w:szCs w:val="22"/>
        </w:rPr>
        <w:t>.</w:t>
      </w:r>
    </w:p>
    <w:p w14:paraId="00000032"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Communication of the offer.</w:t>
      </w:r>
    </w:p>
    <w:p w14:paraId="00000033"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Definiteness of the offer.</w:t>
      </w:r>
    </w:p>
    <w:p w14:paraId="00000034"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Morality of the offer.</w:t>
      </w:r>
    </w:p>
    <w:p w14:paraId="00000035"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36" w14:textId="77777777" w:rsidR="00DF5616" w:rsidRDefault="00DF5616">
      <w:pPr>
        <w:widowControl w:val="0"/>
        <w:ind w:right="-720"/>
        <w:rPr>
          <w:rFonts w:ascii="Times New Roman" w:eastAsia="Times New Roman" w:hAnsi="Times New Roman" w:cs="Times New Roman"/>
          <w:sz w:val="22"/>
          <w:szCs w:val="22"/>
        </w:rPr>
      </w:pPr>
    </w:p>
    <w:p w14:paraId="00000037"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6. An offer will lapse if:</w:t>
      </w:r>
    </w:p>
    <w:p w14:paraId="00000038"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 It is made verbally.</w:t>
      </w:r>
    </w:p>
    <w:p w14:paraId="00000039"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It is made in writing.</w:t>
      </w:r>
    </w:p>
    <w:p w14:paraId="0000003A"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It is rejected by the offeree.</w:t>
      </w:r>
    </w:p>
    <w:p w14:paraId="0000003B"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It is not accepted before the expiration of the period stated in the offer.</w:t>
      </w:r>
    </w:p>
    <w:p w14:paraId="0000003C"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3D" w14:textId="77777777" w:rsidR="00DF5616" w:rsidRDefault="00DF5616">
      <w:pPr>
        <w:widowControl w:val="0"/>
        <w:ind w:right="-720"/>
        <w:rPr>
          <w:rFonts w:ascii="Times New Roman" w:eastAsia="Times New Roman" w:hAnsi="Times New Roman" w:cs="Times New Roman"/>
          <w:sz w:val="22"/>
          <w:szCs w:val="22"/>
        </w:rPr>
      </w:pPr>
    </w:p>
    <w:p w14:paraId="0000003E" w14:textId="77777777" w:rsidR="00DF5616" w:rsidRDefault="00DF5616">
      <w:pPr>
        <w:widowControl w:val="0"/>
        <w:ind w:right="-720"/>
        <w:rPr>
          <w:rFonts w:ascii="Times New Roman" w:eastAsia="Times New Roman" w:hAnsi="Times New Roman" w:cs="Times New Roman"/>
          <w:sz w:val="22"/>
          <w:szCs w:val="22"/>
        </w:rPr>
      </w:pPr>
    </w:p>
    <w:p w14:paraId="0000003F" w14:textId="77777777" w:rsidR="00DF5616" w:rsidRDefault="00000000">
      <w:pPr>
        <w:widowControl w:val="0"/>
        <w:ind w:right="-720"/>
        <w:rPr>
          <w:rFonts w:ascii="Times New Roman" w:eastAsia="Times New Roman" w:hAnsi="Times New Roman" w:cs="Times New Roman"/>
          <w:b/>
          <w:sz w:val="22"/>
          <w:szCs w:val="22"/>
        </w:rPr>
      </w:pPr>
      <w:r>
        <w:rPr>
          <w:rFonts w:ascii="Times New Roman" w:eastAsia="Times New Roman" w:hAnsi="Times New Roman" w:cs="Times New Roman"/>
          <w:sz w:val="22"/>
          <w:szCs w:val="22"/>
        </w:rPr>
        <w:t>7. The death</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of the </w:t>
      </w:r>
      <w:proofErr w:type="spellStart"/>
      <w:r>
        <w:rPr>
          <w:rFonts w:ascii="Times New Roman" w:eastAsia="Times New Roman" w:hAnsi="Times New Roman" w:cs="Times New Roman"/>
          <w:sz w:val="22"/>
          <w:szCs w:val="22"/>
        </w:rPr>
        <w:t>offerer</w:t>
      </w:r>
      <w:proofErr w:type="spellEnd"/>
      <w:r>
        <w:rPr>
          <w:rFonts w:ascii="Times New Roman" w:eastAsia="Times New Roman" w:hAnsi="Times New Roman" w:cs="Times New Roman"/>
          <w:sz w:val="22"/>
          <w:szCs w:val="22"/>
        </w:rPr>
        <w:t xml:space="preserve"> after the offer has been sent</w:t>
      </w:r>
    </w:p>
    <w:p w14:paraId="00000040"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Does not terminate an offer.</w:t>
      </w:r>
    </w:p>
    <w:p w14:paraId="00000041"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Terminates the offer if, before accepting, the offeree has notice of the death.</w:t>
      </w:r>
    </w:p>
    <w:p w14:paraId="00000042"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Both A and B are correct.</w:t>
      </w:r>
    </w:p>
    <w:p w14:paraId="00000043"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None of the above.</w:t>
      </w:r>
    </w:p>
    <w:p w14:paraId="00000044"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45" w14:textId="77777777" w:rsidR="00DF5616" w:rsidRDefault="00DF5616">
      <w:pPr>
        <w:widowControl w:val="0"/>
        <w:ind w:right="-720"/>
        <w:rPr>
          <w:rFonts w:ascii="Times New Roman" w:eastAsia="Times New Roman" w:hAnsi="Times New Roman" w:cs="Times New Roman"/>
          <w:sz w:val="22"/>
          <w:szCs w:val="22"/>
        </w:rPr>
      </w:pPr>
    </w:p>
    <w:p w14:paraId="00000046" w14:textId="77777777" w:rsidR="00DF5616" w:rsidRDefault="00DF5616">
      <w:pPr>
        <w:widowControl w:val="0"/>
        <w:ind w:right="-720"/>
        <w:rPr>
          <w:rFonts w:ascii="Times New Roman" w:eastAsia="Times New Roman" w:hAnsi="Times New Roman" w:cs="Times New Roman"/>
          <w:sz w:val="22"/>
          <w:szCs w:val="22"/>
        </w:rPr>
      </w:pPr>
    </w:p>
    <w:p w14:paraId="00000047"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 A late acceptance constitutes </w:t>
      </w:r>
    </w:p>
    <w:p w14:paraId="00000048"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A valid acceptance.</w:t>
      </w:r>
    </w:p>
    <w:p w14:paraId="00000049"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A new offer.</w:t>
      </w:r>
    </w:p>
    <w:p w14:paraId="0000004A"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Mere silence.</w:t>
      </w:r>
    </w:p>
    <w:p w14:paraId="0000004B"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Counteroffer.</w:t>
      </w:r>
    </w:p>
    <w:p w14:paraId="0000004C"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4D" w14:textId="77777777" w:rsidR="00DF5616" w:rsidRDefault="00DF5616">
      <w:pPr>
        <w:widowControl w:val="0"/>
        <w:ind w:right="-720"/>
        <w:rPr>
          <w:rFonts w:ascii="Times New Roman" w:eastAsia="Times New Roman" w:hAnsi="Times New Roman" w:cs="Times New Roman"/>
          <w:sz w:val="22"/>
          <w:szCs w:val="22"/>
        </w:rPr>
      </w:pPr>
    </w:p>
    <w:p w14:paraId="0000004E" w14:textId="77777777" w:rsidR="00DF5616" w:rsidRDefault="00DF5616">
      <w:pPr>
        <w:widowControl w:val="0"/>
        <w:ind w:right="-720"/>
        <w:rPr>
          <w:rFonts w:ascii="Times New Roman" w:eastAsia="Times New Roman" w:hAnsi="Times New Roman" w:cs="Times New Roman"/>
          <w:sz w:val="22"/>
          <w:szCs w:val="22"/>
        </w:rPr>
      </w:pPr>
    </w:p>
    <w:p w14:paraId="0000004F"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 Silence or inaction can amount to acceptance only when it follows </w:t>
      </w:r>
    </w:p>
    <w:p w14:paraId="00000050"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Usage.</w:t>
      </w:r>
    </w:p>
    <w:p w14:paraId="00000051"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Custom.</w:t>
      </w:r>
    </w:p>
    <w:p w14:paraId="00000052"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Course of dealing.</w:t>
      </w:r>
    </w:p>
    <w:p w14:paraId="00000053"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All of the above.</w:t>
      </w:r>
    </w:p>
    <w:p w14:paraId="00000054"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55" w14:textId="77777777" w:rsidR="00DF5616" w:rsidRDefault="00DF5616">
      <w:pPr>
        <w:widowControl w:val="0"/>
        <w:ind w:right="-720"/>
        <w:rPr>
          <w:rFonts w:ascii="Times New Roman" w:eastAsia="Times New Roman" w:hAnsi="Times New Roman" w:cs="Times New Roman"/>
          <w:sz w:val="22"/>
          <w:szCs w:val="22"/>
        </w:rPr>
      </w:pPr>
    </w:p>
    <w:p w14:paraId="00000056" w14:textId="77777777" w:rsidR="00DF5616" w:rsidRDefault="00DF5616">
      <w:pPr>
        <w:widowControl w:val="0"/>
        <w:ind w:right="-720"/>
        <w:rPr>
          <w:rFonts w:ascii="Times New Roman" w:eastAsia="Times New Roman" w:hAnsi="Times New Roman" w:cs="Times New Roman"/>
          <w:sz w:val="22"/>
          <w:szCs w:val="22"/>
        </w:rPr>
      </w:pPr>
    </w:p>
    <w:p w14:paraId="00000057"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 According to Section 359, paragraph 2, of the Civil and Commercial Code, a counteroffer is deemed to be </w:t>
      </w:r>
    </w:p>
    <w:p w14:paraId="00000058"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A refusal.</w:t>
      </w:r>
    </w:p>
    <w:p w14:paraId="00000059"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A new offer.</w:t>
      </w:r>
      <w:r>
        <w:rPr>
          <w:rFonts w:ascii="Times New Roman" w:eastAsia="Times New Roman" w:hAnsi="Times New Roman" w:cs="Times New Roman"/>
          <w:sz w:val="22"/>
          <w:szCs w:val="22"/>
        </w:rPr>
        <w:br/>
        <w:t>C) An acceptance.</w:t>
      </w:r>
    </w:p>
    <w:p w14:paraId="0000005A"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A refusal coupled with a new offer.</w:t>
      </w:r>
    </w:p>
    <w:p w14:paraId="0000005B"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5C" w14:textId="77777777" w:rsidR="00DF5616" w:rsidRDefault="00DF5616">
      <w:pPr>
        <w:widowControl w:val="0"/>
        <w:ind w:right="-720"/>
        <w:rPr>
          <w:rFonts w:ascii="Times New Roman" w:eastAsia="Times New Roman" w:hAnsi="Times New Roman" w:cs="Times New Roman"/>
          <w:sz w:val="22"/>
          <w:szCs w:val="22"/>
        </w:rPr>
      </w:pPr>
    </w:p>
    <w:p w14:paraId="0000005D" w14:textId="77777777" w:rsidR="00DF5616" w:rsidRDefault="00DF5616">
      <w:pPr>
        <w:widowControl w:val="0"/>
        <w:ind w:right="-720"/>
        <w:rPr>
          <w:rFonts w:ascii="Times New Roman" w:eastAsia="Times New Roman" w:hAnsi="Times New Roman" w:cs="Times New Roman"/>
          <w:sz w:val="22"/>
          <w:szCs w:val="22"/>
        </w:rPr>
      </w:pPr>
    </w:p>
    <w:p w14:paraId="0000005E"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11. Parties must agree upon all essential elements of a contract. In case of doubt, the contract</w:t>
      </w:r>
    </w:p>
    <w:p w14:paraId="0000005F"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Is deemed concluded.</w:t>
      </w:r>
    </w:p>
    <w:p w14:paraId="00000060"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Is deemed not concluded.</w:t>
      </w:r>
    </w:p>
    <w:p w14:paraId="00000061"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It is considered as a preliminary agreement.</w:t>
      </w:r>
    </w:p>
    <w:p w14:paraId="00000062"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It is considered as an invitation to negotiate.</w:t>
      </w:r>
    </w:p>
    <w:p w14:paraId="00000063"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64" w14:textId="77777777" w:rsidR="00DF5616" w:rsidRDefault="00DF5616">
      <w:pPr>
        <w:widowControl w:val="0"/>
        <w:ind w:right="-720"/>
        <w:rPr>
          <w:rFonts w:ascii="Times New Roman" w:eastAsia="Times New Roman" w:hAnsi="Times New Roman" w:cs="Times New Roman"/>
          <w:sz w:val="22"/>
          <w:szCs w:val="22"/>
        </w:rPr>
      </w:pPr>
    </w:p>
    <w:p w14:paraId="00000065" w14:textId="77777777" w:rsidR="00DF5616" w:rsidRDefault="00DF5616">
      <w:pPr>
        <w:widowControl w:val="0"/>
        <w:ind w:right="-720"/>
        <w:rPr>
          <w:rFonts w:ascii="Times New Roman" w:eastAsia="Times New Roman" w:hAnsi="Times New Roman" w:cs="Times New Roman"/>
          <w:sz w:val="22"/>
          <w:szCs w:val="22"/>
        </w:rPr>
      </w:pPr>
    </w:p>
    <w:p w14:paraId="00000066"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 If a contract contains some stipulations granting benefits for a third party, the latter </w:t>
      </w:r>
    </w:p>
    <w:p w14:paraId="00000067"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Does not have any right.</w:t>
      </w:r>
    </w:p>
    <w:p w14:paraId="00000068"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Has the right to demand performance.</w:t>
      </w:r>
    </w:p>
    <w:p w14:paraId="00000069"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Has the right to demand partial performance.</w:t>
      </w:r>
    </w:p>
    <w:p w14:paraId="0000006A"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 Has a right to demand performance but cannot enforce the contract. </w:t>
      </w:r>
    </w:p>
    <w:p w14:paraId="0000006B"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6C" w14:textId="77777777" w:rsidR="00DF5616" w:rsidRDefault="00DF5616">
      <w:pPr>
        <w:widowControl w:val="0"/>
        <w:ind w:right="-720"/>
        <w:rPr>
          <w:rFonts w:ascii="Times New Roman" w:eastAsia="Times New Roman" w:hAnsi="Times New Roman" w:cs="Times New Roman"/>
          <w:sz w:val="22"/>
          <w:szCs w:val="22"/>
        </w:rPr>
      </w:pPr>
    </w:p>
    <w:p w14:paraId="0000006D"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13. According to the Civil and Commercial Code, the contract is terminated</w:t>
      </w:r>
    </w:p>
    <w:p w14:paraId="0000006E"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Upon the consent of both parties.</w:t>
      </w:r>
    </w:p>
    <w:p w14:paraId="0000006F"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If both parties have performed their obligations completely.</w:t>
      </w:r>
    </w:p>
    <w:p w14:paraId="00000070"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The performance of one party becomes wholly or partly impossible.</w:t>
      </w:r>
    </w:p>
    <w:p w14:paraId="00000071"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All of the above.</w:t>
      </w:r>
    </w:p>
    <w:p w14:paraId="00000072"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73" w14:textId="77777777" w:rsidR="00DF5616" w:rsidRDefault="00DF5616">
      <w:pPr>
        <w:widowControl w:val="0"/>
        <w:ind w:right="-720"/>
        <w:rPr>
          <w:rFonts w:ascii="Times New Roman" w:eastAsia="Times New Roman" w:hAnsi="Times New Roman" w:cs="Times New Roman"/>
          <w:sz w:val="22"/>
          <w:szCs w:val="22"/>
        </w:rPr>
      </w:pPr>
    </w:p>
    <w:p w14:paraId="00000074" w14:textId="77777777" w:rsidR="00DF5616" w:rsidRDefault="00DF5616">
      <w:pPr>
        <w:widowControl w:val="0"/>
        <w:ind w:right="-720"/>
        <w:rPr>
          <w:rFonts w:ascii="Times New Roman" w:eastAsia="Times New Roman" w:hAnsi="Times New Roman" w:cs="Times New Roman"/>
          <w:sz w:val="22"/>
          <w:szCs w:val="22"/>
        </w:rPr>
      </w:pPr>
    </w:p>
    <w:p w14:paraId="00000075"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14. In contracts where both parties commit themselves to render a performance, a contractual party has the right to terminate the contract</w:t>
      </w:r>
    </w:p>
    <w:p w14:paraId="00000076"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In any circumstances.</w:t>
      </w:r>
    </w:p>
    <w:p w14:paraId="00000077"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Only in case the other party is a minor. </w:t>
      </w:r>
    </w:p>
    <w:p w14:paraId="00000078"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 Only in case the other party is a quasi-incompetent person. </w:t>
      </w:r>
    </w:p>
    <w:p w14:paraId="00000079"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Only in case the other party does not perform the obligation.</w:t>
      </w:r>
    </w:p>
    <w:p w14:paraId="0000007A"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7B" w14:textId="77777777" w:rsidR="00DF5616" w:rsidRDefault="00DF5616">
      <w:pPr>
        <w:widowControl w:val="0"/>
        <w:ind w:right="-720"/>
        <w:rPr>
          <w:rFonts w:ascii="Times New Roman" w:eastAsia="Times New Roman" w:hAnsi="Times New Roman" w:cs="Times New Roman"/>
          <w:sz w:val="22"/>
          <w:szCs w:val="22"/>
        </w:rPr>
      </w:pPr>
    </w:p>
    <w:p w14:paraId="0000007C" w14:textId="77777777" w:rsidR="00DF5616" w:rsidRDefault="00DF5616">
      <w:pPr>
        <w:widowControl w:val="0"/>
        <w:ind w:right="-720"/>
        <w:rPr>
          <w:rFonts w:ascii="Times New Roman" w:eastAsia="Times New Roman" w:hAnsi="Times New Roman" w:cs="Times New Roman"/>
          <w:sz w:val="22"/>
          <w:szCs w:val="22"/>
        </w:rPr>
      </w:pPr>
    </w:p>
    <w:p w14:paraId="0000007D"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15. Supervening impossibility by a cause attributable to the debtor</w:t>
      </w:r>
    </w:p>
    <w:p w14:paraId="0000007E"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 Never terminates the contract.</w:t>
      </w:r>
    </w:p>
    <w:p w14:paraId="0000007F"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B) Always terminates the contract.</w:t>
      </w:r>
    </w:p>
    <w:p w14:paraId="00000080"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C) Allows the creditor to terminate the contract.</w:t>
      </w:r>
    </w:p>
    <w:p w14:paraId="00000081"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D) Allows the creditor to ask performance to the debtor’s family.</w:t>
      </w:r>
    </w:p>
    <w:p w14:paraId="00000082" w14:textId="77777777" w:rsidR="00DF5616" w:rsidRDefault="00000000">
      <w:pPr>
        <w:widowControl w:val="0"/>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Answer: </w:t>
      </w:r>
    </w:p>
    <w:p w14:paraId="00000083" w14:textId="77777777" w:rsidR="00DF5616" w:rsidRDefault="00DF5616">
      <w:pPr>
        <w:widowControl w:val="0"/>
        <w:ind w:right="-720"/>
        <w:rPr>
          <w:rFonts w:ascii="Times New Roman" w:eastAsia="Times New Roman" w:hAnsi="Times New Roman" w:cs="Times New Roman"/>
          <w:sz w:val="22"/>
          <w:szCs w:val="22"/>
        </w:rPr>
      </w:pPr>
    </w:p>
    <w:p w14:paraId="1CDCBA0A" w14:textId="6F432FB4" w:rsidR="00C57020" w:rsidRPr="00C57020" w:rsidRDefault="00C57020" w:rsidP="00C57020">
      <w:pPr>
        <w:pStyle w:val="NormalWeb"/>
        <w:rPr>
          <w:b/>
          <w:bCs/>
          <w:color w:val="000000"/>
        </w:rPr>
      </w:pPr>
      <w:r w:rsidRPr="00C57020">
        <w:rPr>
          <w:b/>
          <w:bCs/>
          <w:color w:val="000000"/>
          <w:lang w:val="en-US"/>
        </w:rPr>
        <w:t xml:space="preserve">PART 2. </w:t>
      </w:r>
      <w:r w:rsidRPr="00C57020">
        <w:rPr>
          <w:b/>
          <w:bCs/>
          <w:color w:val="000000"/>
        </w:rPr>
        <w:t xml:space="preserve">Add the missing word </w:t>
      </w:r>
    </w:p>
    <w:p w14:paraId="5AD9D943" w14:textId="77777777" w:rsidR="00C57020" w:rsidRDefault="00C57020" w:rsidP="00C57020">
      <w:pPr>
        <w:pStyle w:val="NormalWeb"/>
        <w:numPr>
          <w:ilvl w:val="0"/>
          <w:numId w:val="1"/>
        </w:numPr>
        <w:rPr>
          <w:color w:val="000000"/>
        </w:rPr>
      </w:pPr>
      <w:r>
        <w:rPr>
          <w:color w:val="000000"/>
        </w:rPr>
        <w:t>A contract is defined as a binding ______ between two or more parties.</w:t>
      </w:r>
    </w:p>
    <w:p w14:paraId="7270D20D" w14:textId="77777777" w:rsidR="00C57020" w:rsidRDefault="00C57020" w:rsidP="00C57020">
      <w:pPr>
        <w:pStyle w:val="NormalWeb"/>
        <w:numPr>
          <w:ilvl w:val="0"/>
          <w:numId w:val="1"/>
        </w:numPr>
        <w:rPr>
          <w:color w:val="000000"/>
        </w:rPr>
      </w:pPr>
      <w:r>
        <w:rPr>
          <w:color w:val="000000"/>
        </w:rPr>
        <w:t>Thai contract law is based on the principle of contractual ______.</w:t>
      </w:r>
    </w:p>
    <w:p w14:paraId="6D374072" w14:textId="77777777" w:rsidR="00C57020" w:rsidRDefault="00C57020" w:rsidP="00C57020">
      <w:pPr>
        <w:pStyle w:val="NormalWeb"/>
        <w:numPr>
          <w:ilvl w:val="0"/>
          <w:numId w:val="1"/>
        </w:numPr>
        <w:rPr>
          <w:color w:val="000000"/>
        </w:rPr>
      </w:pPr>
      <w:r>
        <w:rPr>
          <w:color w:val="000000"/>
        </w:rPr>
        <w:t>Parties are free to regulate their relationship as they want, as long as the contract does not infringe the ______.</w:t>
      </w:r>
    </w:p>
    <w:p w14:paraId="7BB03BB0" w14:textId="77777777" w:rsidR="00C57020" w:rsidRDefault="00C57020" w:rsidP="00C57020">
      <w:pPr>
        <w:pStyle w:val="NormalWeb"/>
        <w:numPr>
          <w:ilvl w:val="0"/>
          <w:numId w:val="1"/>
        </w:numPr>
        <w:rPr>
          <w:color w:val="000000"/>
        </w:rPr>
      </w:pPr>
      <w:r>
        <w:rPr>
          <w:color w:val="000000"/>
        </w:rPr>
        <w:t>A contract requires an offer and ______.</w:t>
      </w:r>
    </w:p>
    <w:p w14:paraId="32EECCE5" w14:textId="77777777" w:rsidR="00C57020" w:rsidRDefault="00C57020" w:rsidP="00C57020">
      <w:pPr>
        <w:pStyle w:val="NormalWeb"/>
        <w:numPr>
          <w:ilvl w:val="0"/>
          <w:numId w:val="1"/>
        </w:numPr>
        <w:rPr>
          <w:color w:val="000000"/>
        </w:rPr>
      </w:pPr>
      <w:r>
        <w:rPr>
          <w:color w:val="000000"/>
        </w:rPr>
        <w:t>A valid contract exists only if the acceptance is the ______ image of the offer.</w:t>
      </w:r>
    </w:p>
    <w:p w14:paraId="0E372DB5" w14:textId="77777777" w:rsidR="00C57020" w:rsidRDefault="00C57020" w:rsidP="00C57020">
      <w:pPr>
        <w:pStyle w:val="NormalWeb"/>
        <w:numPr>
          <w:ilvl w:val="0"/>
          <w:numId w:val="1"/>
        </w:numPr>
        <w:rPr>
          <w:color w:val="000000"/>
        </w:rPr>
      </w:pPr>
      <w:r>
        <w:rPr>
          <w:color w:val="000000"/>
        </w:rPr>
        <w:t>An offer must show an objective intention to enter into a contract with the ______.</w:t>
      </w:r>
    </w:p>
    <w:p w14:paraId="75E13B4A" w14:textId="77777777" w:rsidR="00C57020" w:rsidRDefault="00C57020" w:rsidP="00C57020">
      <w:pPr>
        <w:pStyle w:val="NormalWeb"/>
        <w:numPr>
          <w:ilvl w:val="0"/>
          <w:numId w:val="1"/>
        </w:numPr>
        <w:rPr>
          <w:color w:val="000000"/>
        </w:rPr>
      </w:pPr>
      <w:r>
        <w:rPr>
          <w:color w:val="000000"/>
        </w:rPr>
        <w:t>An offer must be ______ to the other party.</w:t>
      </w:r>
    </w:p>
    <w:p w14:paraId="5CAC6B1C" w14:textId="77777777" w:rsidR="00C57020" w:rsidRDefault="00C57020" w:rsidP="00C57020">
      <w:pPr>
        <w:pStyle w:val="NormalWeb"/>
        <w:numPr>
          <w:ilvl w:val="0"/>
          <w:numId w:val="1"/>
        </w:numPr>
        <w:rPr>
          <w:color w:val="000000"/>
        </w:rPr>
      </w:pPr>
      <w:r>
        <w:rPr>
          <w:color w:val="000000"/>
        </w:rPr>
        <w:t>Definiteness means the terms and conditions must be ______.</w:t>
      </w:r>
    </w:p>
    <w:p w14:paraId="5D95FA4B" w14:textId="77777777" w:rsidR="00C57020" w:rsidRDefault="00C57020" w:rsidP="00C57020">
      <w:pPr>
        <w:pStyle w:val="NormalWeb"/>
        <w:numPr>
          <w:ilvl w:val="0"/>
          <w:numId w:val="1"/>
        </w:numPr>
        <w:rPr>
          <w:color w:val="000000"/>
        </w:rPr>
      </w:pPr>
      <w:r>
        <w:rPr>
          <w:color w:val="000000"/>
        </w:rPr>
        <w:t>Before acceptance, the offerer can ______ the offer if the revocation reaches the offeree in time.</w:t>
      </w:r>
    </w:p>
    <w:p w14:paraId="5DB00961" w14:textId="77777777" w:rsidR="00C57020" w:rsidRDefault="00C57020" w:rsidP="00C57020">
      <w:pPr>
        <w:pStyle w:val="NormalWeb"/>
        <w:numPr>
          <w:ilvl w:val="0"/>
          <w:numId w:val="1"/>
        </w:numPr>
        <w:rPr>
          <w:color w:val="000000"/>
        </w:rPr>
      </w:pPr>
      <w:r>
        <w:rPr>
          <w:color w:val="000000"/>
        </w:rPr>
        <w:t>Silence does not amount to ______.</w:t>
      </w:r>
    </w:p>
    <w:p w14:paraId="4564AAED" w14:textId="6389002F" w:rsidR="00C57020" w:rsidRPr="00C57020" w:rsidRDefault="00C57020" w:rsidP="00C57020">
      <w:pPr>
        <w:pStyle w:val="NormalWeb"/>
        <w:rPr>
          <w:b/>
          <w:bCs/>
          <w:color w:val="000000"/>
        </w:rPr>
      </w:pPr>
      <w:r w:rsidRPr="00C57020">
        <w:rPr>
          <w:b/>
          <w:bCs/>
          <w:color w:val="000000"/>
          <w:lang w:val="en-US"/>
        </w:rPr>
        <w:t xml:space="preserve">PART 3. </w:t>
      </w:r>
      <w:r w:rsidRPr="00C57020">
        <w:rPr>
          <w:b/>
          <w:bCs/>
          <w:color w:val="000000"/>
        </w:rPr>
        <w:t>Match the sentences</w:t>
      </w:r>
    </w:p>
    <w:p w14:paraId="41FE1406" w14:textId="77777777" w:rsidR="00C57020" w:rsidRDefault="00C57020" w:rsidP="00C57020">
      <w:pPr>
        <w:pStyle w:val="NormalWeb"/>
        <w:rPr>
          <w:color w:val="000000"/>
        </w:rPr>
      </w:pPr>
      <w:r>
        <w:rPr>
          <w:color w:val="000000"/>
        </w:rPr>
        <w:t>Match A (1–5) with B (A–E).</w:t>
      </w:r>
    </w:p>
    <w:p w14:paraId="4B53006C" w14:textId="77777777" w:rsidR="00C57020" w:rsidRPr="00C57020" w:rsidRDefault="00C57020" w:rsidP="00C57020">
      <w:pPr>
        <w:pStyle w:val="NormalWeb"/>
        <w:rPr>
          <w:b/>
          <w:bCs/>
          <w:color w:val="000000"/>
        </w:rPr>
      </w:pPr>
      <w:r w:rsidRPr="00C57020">
        <w:rPr>
          <w:b/>
          <w:bCs/>
          <w:color w:val="000000"/>
        </w:rPr>
        <w:t>A</w:t>
      </w:r>
    </w:p>
    <w:p w14:paraId="4A440BB2" w14:textId="77777777" w:rsidR="00C57020" w:rsidRDefault="00C57020" w:rsidP="00C57020">
      <w:pPr>
        <w:pStyle w:val="NormalWeb"/>
        <w:numPr>
          <w:ilvl w:val="0"/>
          <w:numId w:val="2"/>
        </w:numPr>
        <w:rPr>
          <w:color w:val="000000"/>
        </w:rPr>
      </w:pPr>
      <w:r>
        <w:rPr>
          <w:color w:val="000000"/>
        </w:rPr>
        <w:t>Contractual freedom</w:t>
      </w:r>
    </w:p>
    <w:p w14:paraId="2F818B0D" w14:textId="77777777" w:rsidR="00C57020" w:rsidRDefault="00C57020" w:rsidP="00C57020">
      <w:pPr>
        <w:pStyle w:val="NormalWeb"/>
        <w:numPr>
          <w:ilvl w:val="0"/>
          <w:numId w:val="2"/>
        </w:numPr>
        <w:rPr>
          <w:color w:val="000000"/>
        </w:rPr>
      </w:pPr>
      <w:r>
        <w:rPr>
          <w:color w:val="000000"/>
        </w:rPr>
        <w:t>Offer</w:t>
      </w:r>
    </w:p>
    <w:p w14:paraId="17C02DF8" w14:textId="77777777" w:rsidR="00C57020" w:rsidRDefault="00C57020" w:rsidP="00C57020">
      <w:pPr>
        <w:pStyle w:val="NormalWeb"/>
        <w:numPr>
          <w:ilvl w:val="0"/>
          <w:numId w:val="2"/>
        </w:numPr>
        <w:rPr>
          <w:color w:val="000000"/>
        </w:rPr>
      </w:pPr>
      <w:r>
        <w:rPr>
          <w:color w:val="000000"/>
        </w:rPr>
        <w:t>Acceptance</w:t>
      </w:r>
    </w:p>
    <w:p w14:paraId="42B03811" w14:textId="77777777" w:rsidR="00C57020" w:rsidRDefault="00C57020" w:rsidP="00C57020">
      <w:pPr>
        <w:pStyle w:val="NormalWeb"/>
        <w:numPr>
          <w:ilvl w:val="0"/>
          <w:numId w:val="2"/>
        </w:numPr>
        <w:rPr>
          <w:color w:val="000000"/>
        </w:rPr>
      </w:pPr>
      <w:r>
        <w:rPr>
          <w:color w:val="000000"/>
        </w:rPr>
        <w:t>Counter offer</w:t>
      </w:r>
    </w:p>
    <w:p w14:paraId="7D63CE1F" w14:textId="77777777" w:rsidR="00C57020" w:rsidRDefault="00C57020" w:rsidP="00C57020">
      <w:pPr>
        <w:pStyle w:val="NormalWeb"/>
        <w:numPr>
          <w:ilvl w:val="0"/>
          <w:numId w:val="2"/>
        </w:numPr>
        <w:rPr>
          <w:color w:val="000000"/>
        </w:rPr>
      </w:pPr>
      <w:r>
        <w:rPr>
          <w:color w:val="000000"/>
        </w:rPr>
        <w:t>Effect on third parties</w:t>
      </w:r>
    </w:p>
    <w:p w14:paraId="33D51405" w14:textId="77777777" w:rsidR="00C57020" w:rsidRPr="00C57020" w:rsidRDefault="00C57020" w:rsidP="00C57020">
      <w:pPr>
        <w:pStyle w:val="NormalWeb"/>
        <w:rPr>
          <w:b/>
          <w:bCs/>
          <w:color w:val="000000"/>
        </w:rPr>
      </w:pPr>
      <w:r w:rsidRPr="00C57020">
        <w:rPr>
          <w:b/>
          <w:bCs/>
          <w:color w:val="000000"/>
        </w:rPr>
        <w:lastRenderedPageBreak/>
        <w:t>B</w:t>
      </w:r>
    </w:p>
    <w:p w14:paraId="78E77551" w14:textId="19D8F8FF" w:rsidR="00C57020" w:rsidRDefault="00C57020" w:rsidP="00C57020">
      <w:pPr>
        <w:pStyle w:val="NormalWeb"/>
        <w:rPr>
          <w:color w:val="000000"/>
        </w:rPr>
      </w:pPr>
      <w:r>
        <w:rPr>
          <w:color w:val="000000"/>
        </w:rPr>
        <w:br/>
        <w:t>A) A clear request showing willingness to make a contract</w:t>
      </w:r>
      <w:r>
        <w:rPr>
          <w:color w:val="000000"/>
        </w:rPr>
        <w:br/>
        <w:t>B) Parties can choose contract type, party, contents, form, and termination terms (within the law)</w:t>
      </w:r>
      <w:r>
        <w:rPr>
          <w:color w:val="000000"/>
        </w:rPr>
        <w:br/>
        <w:t>C) Agreement to the terms and conditions of the offer (silence is not enough)</w:t>
      </w:r>
      <w:r>
        <w:rPr>
          <w:color w:val="000000"/>
        </w:rPr>
        <w:br/>
        <w:t>D) Rejection of the original offer plus a new offer with different terms</w:t>
      </w:r>
      <w:r>
        <w:rPr>
          <w:color w:val="000000"/>
        </w:rPr>
        <w:br/>
        <w:t>E) Generally no effect, except when the contract grants rights to a third party who may demand performance</w:t>
      </w:r>
    </w:p>
    <w:p w14:paraId="63027A83" w14:textId="77777777" w:rsidR="00C57020" w:rsidRDefault="00C57020" w:rsidP="00C57020">
      <w:pPr>
        <w:pStyle w:val="NormalWeb"/>
        <w:rPr>
          <w:color w:val="000000"/>
        </w:rPr>
      </w:pPr>
    </w:p>
    <w:p w14:paraId="5F5DC490" w14:textId="608FF509" w:rsidR="00C57020" w:rsidRPr="00C57020" w:rsidRDefault="00C57020" w:rsidP="00C57020">
      <w:pPr>
        <w:pStyle w:val="NormalWeb"/>
        <w:rPr>
          <w:b/>
          <w:bCs/>
          <w:color w:val="000000"/>
          <w:lang w:val="en-US"/>
        </w:rPr>
      </w:pPr>
      <w:r w:rsidRPr="00C57020">
        <w:rPr>
          <w:b/>
          <w:bCs/>
          <w:color w:val="000000"/>
          <w:lang w:val="en-US"/>
        </w:rPr>
        <w:t>Part 4. Case study.</w:t>
      </w:r>
    </w:p>
    <w:p w14:paraId="0F525B8D" w14:textId="77777777" w:rsidR="00C57020" w:rsidRDefault="00C57020" w:rsidP="00C57020">
      <w:pPr>
        <w:pStyle w:val="NormalWeb"/>
        <w:rPr>
          <w:color w:val="000000"/>
        </w:rPr>
      </w:pPr>
      <w:r>
        <w:rPr>
          <w:color w:val="000000"/>
        </w:rPr>
        <w:t>Niran emails Somchai on Monday: “I will rent you my condo in Sukhumvit 23 for 20,000 THB/month. Reply by Friday 6:00 pm if you accept.” On Tuesday morning, Niran changes his mind and calls Somchai to revoke the offer. Somchai misses the call and does not hear the voicemail. The email offer remains in Somchai’s inbox. On Friday at 5:30 pm, Somchai replies by email: “I accept.” Niran reads the acceptance at 6:10 pm. Somchai then tells his brother Arun, “You can move in next week—I rented it for you.”</w:t>
      </w:r>
    </w:p>
    <w:p w14:paraId="658ED742" w14:textId="52415BDD" w:rsidR="00C57020" w:rsidRDefault="00C57020" w:rsidP="00C57020">
      <w:pPr>
        <w:pStyle w:val="NormalWeb"/>
        <w:rPr>
          <w:color w:val="000000"/>
        </w:rPr>
      </w:pPr>
      <w:r>
        <w:rPr>
          <w:color w:val="000000"/>
        </w:rPr>
        <w:t>Questions</w:t>
      </w:r>
    </w:p>
    <w:p w14:paraId="33E4F12B" w14:textId="77777777" w:rsidR="00C57020" w:rsidRDefault="00C57020" w:rsidP="00C57020">
      <w:pPr>
        <w:pStyle w:val="NormalWeb"/>
        <w:numPr>
          <w:ilvl w:val="0"/>
          <w:numId w:val="3"/>
        </w:numPr>
        <w:rPr>
          <w:color w:val="000000"/>
        </w:rPr>
      </w:pPr>
      <w:r>
        <w:rPr>
          <w:color w:val="000000"/>
        </w:rPr>
        <w:t>Was Niran’s revocation effective? Explain using the rule on revocation and communication.</w:t>
      </w:r>
    </w:p>
    <w:p w14:paraId="7104D190" w14:textId="77777777" w:rsidR="00C57020" w:rsidRDefault="00C57020" w:rsidP="00C57020">
      <w:pPr>
        <w:pStyle w:val="NormalWeb"/>
        <w:numPr>
          <w:ilvl w:val="0"/>
          <w:numId w:val="3"/>
        </w:numPr>
        <w:rPr>
          <w:color w:val="000000"/>
        </w:rPr>
      </w:pPr>
      <w:r>
        <w:rPr>
          <w:color w:val="000000"/>
        </w:rPr>
        <w:t>Did a contract form between Niran and Somchai? Explain using offer, acceptance, and timing.</w:t>
      </w:r>
    </w:p>
    <w:p w14:paraId="60E8846F" w14:textId="77777777" w:rsidR="00C57020" w:rsidRDefault="00C57020" w:rsidP="00C57020">
      <w:pPr>
        <w:pStyle w:val="NormalWeb"/>
        <w:numPr>
          <w:ilvl w:val="0"/>
          <w:numId w:val="3"/>
        </w:numPr>
        <w:rPr>
          <w:color w:val="000000"/>
        </w:rPr>
      </w:pPr>
      <w:r>
        <w:rPr>
          <w:color w:val="000000"/>
        </w:rPr>
        <w:t>If a valid contract exists, does Arun (Somchai’s brother) have any right to move in or demand performance? Explain using the rule on third-party rights.</w:t>
      </w:r>
    </w:p>
    <w:p w14:paraId="2D9515CC" w14:textId="1E5B02AB" w:rsidR="00C57020" w:rsidRPr="00C57020" w:rsidRDefault="00C57020" w:rsidP="00C57020">
      <w:pPr>
        <w:pStyle w:val="NormalWeb"/>
        <w:rPr>
          <w:color w:val="000000"/>
          <w:lang w:val="en-US"/>
        </w:rPr>
      </w:pPr>
      <w:r>
        <w:rPr>
          <w:color w:val="000000"/>
          <w:lang w:val="en-US"/>
        </w:rPr>
        <w:t>Note: If possible, try to use the relevant sections of the Thai Civil and Commercial Code (CCC) to motivate your answers.</w:t>
      </w:r>
    </w:p>
    <w:p w14:paraId="00000084" w14:textId="77777777" w:rsidR="00DF5616" w:rsidRDefault="00DF5616">
      <w:pPr>
        <w:widowControl w:val="0"/>
        <w:ind w:right="-720"/>
        <w:rPr>
          <w:rFonts w:ascii="Times New Roman" w:eastAsia="Times New Roman" w:hAnsi="Times New Roman" w:cs="Times New Roman"/>
          <w:sz w:val="22"/>
          <w:szCs w:val="22"/>
        </w:rPr>
      </w:pPr>
    </w:p>
    <w:sectPr w:rsidR="00DF5616">
      <w:footerReference w:type="even" r:id="rId8"/>
      <w:footerReference w:type="default" r:id="rId9"/>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5E84" w14:textId="77777777" w:rsidR="001A1C7B" w:rsidRDefault="001A1C7B">
      <w:r>
        <w:separator/>
      </w:r>
    </w:p>
  </w:endnote>
  <w:endnote w:type="continuationSeparator" w:id="0">
    <w:p w14:paraId="479F198C" w14:textId="77777777" w:rsidR="001A1C7B" w:rsidRDefault="001A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DF5616"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88" w14:textId="77777777" w:rsidR="00DF5616" w:rsidRDefault="00DF561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1431331F" w:rsidR="00DF5616"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486507">
      <w:rPr>
        <w:noProof/>
        <w:color w:val="000000"/>
      </w:rPr>
      <w:t>1</w:t>
    </w:r>
    <w:r>
      <w:rPr>
        <w:color w:val="000000"/>
      </w:rPr>
      <w:fldChar w:fldCharType="end"/>
    </w:r>
  </w:p>
  <w:p w14:paraId="00000086" w14:textId="77777777" w:rsidR="00DF5616" w:rsidRDefault="00DF561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F8B1" w14:textId="77777777" w:rsidR="001A1C7B" w:rsidRDefault="001A1C7B">
      <w:r>
        <w:separator/>
      </w:r>
    </w:p>
  </w:footnote>
  <w:footnote w:type="continuationSeparator" w:id="0">
    <w:p w14:paraId="6CDF8848" w14:textId="77777777" w:rsidR="001A1C7B" w:rsidRDefault="001A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F56CB"/>
    <w:multiLevelType w:val="multilevel"/>
    <w:tmpl w:val="C69A8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7D0197"/>
    <w:multiLevelType w:val="multilevel"/>
    <w:tmpl w:val="4A8C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FB64AA"/>
    <w:multiLevelType w:val="multilevel"/>
    <w:tmpl w:val="3C2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4986379">
    <w:abstractNumId w:val="2"/>
  </w:num>
  <w:num w:numId="2" w16cid:durableId="1823738912">
    <w:abstractNumId w:val="0"/>
  </w:num>
  <w:num w:numId="3" w16cid:durableId="117279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16"/>
    <w:rsid w:val="0004231F"/>
    <w:rsid w:val="001A1C7B"/>
    <w:rsid w:val="00486507"/>
    <w:rsid w:val="00AC483A"/>
    <w:rsid w:val="00C57020"/>
    <w:rsid w:val="00DF5616"/>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4089"/>
  <w15:docId w15:val="{88C4E1E1-985E-1646-BACE-6C6F8F8B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6112DD"/>
    <w:pPr>
      <w:keepNext/>
      <w:spacing w:line="480" w:lineRule="auto"/>
      <w:outlineLvl w:val="2"/>
    </w:pPr>
    <w:rPr>
      <w:rFonts w:ascii="Times New Roman" w:eastAsia="Times New Roman" w:hAnsi="Times New Roman" w:cs="Angsana New"/>
      <w:b/>
      <w:bCs/>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82BC1"/>
    <w:pPr>
      <w:ind w:left="720"/>
      <w:contextualSpacing/>
    </w:pPr>
  </w:style>
  <w:style w:type="character" w:customStyle="1" w:styleId="Heading3Char">
    <w:name w:val="Heading 3 Char"/>
    <w:basedOn w:val="DefaultParagraphFont"/>
    <w:link w:val="Heading3"/>
    <w:rsid w:val="006112DD"/>
    <w:rPr>
      <w:rFonts w:ascii="Times New Roman" w:eastAsia="Times New Roman" w:hAnsi="Times New Roman" w:cs="Angsana New"/>
      <w:b/>
      <w:bCs/>
      <w:szCs w:val="28"/>
      <w:lang w:bidi="th-TH"/>
    </w:rPr>
  </w:style>
  <w:style w:type="paragraph" w:styleId="Footer">
    <w:name w:val="footer"/>
    <w:basedOn w:val="Normal"/>
    <w:link w:val="FooterChar"/>
    <w:uiPriority w:val="99"/>
    <w:unhideWhenUsed/>
    <w:rsid w:val="00B844AC"/>
    <w:pPr>
      <w:tabs>
        <w:tab w:val="center" w:pos="4320"/>
        <w:tab w:val="right" w:pos="8640"/>
      </w:tabs>
    </w:pPr>
  </w:style>
  <w:style w:type="character" w:customStyle="1" w:styleId="FooterChar">
    <w:name w:val="Footer Char"/>
    <w:basedOn w:val="DefaultParagraphFont"/>
    <w:link w:val="Footer"/>
    <w:uiPriority w:val="99"/>
    <w:rsid w:val="00B844AC"/>
  </w:style>
  <w:style w:type="character" w:styleId="PageNumber">
    <w:name w:val="page number"/>
    <w:basedOn w:val="DefaultParagraphFont"/>
    <w:uiPriority w:val="99"/>
    <w:semiHidden/>
    <w:unhideWhenUsed/>
    <w:rsid w:val="00B844A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57020"/>
    <w:pPr>
      <w:spacing w:before="100" w:beforeAutospacing="1" w:after="100" w:afterAutospacing="1"/>
    </w:pPr>
    <w:rPr>
      <w:rFonts w:ascii="Times New Roman" w:eastAsia="Times New Roman" w:hAnsi="Times New Roman" w:cs="Times New Roman"/>
      <w:lang w:val="en-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603">
      <w:bodyDiv w:val="1"/>
      <w:marLeft w:val="0"/>
      <w:marRight w:val="0"/>
      <w:marTop w:val="0"/>
      <w:marBottom w:val="0"/>
      <w:divBdr>
        <w:top w:val="none" w:sz="0" w:space="0" w:color="auto"/>
        <w:left w:val="none" w:sz="0" w:space="0" w:color="auto"/>
        <w:bottom w:val="none" w:sz="0" w:space="0" w:color="auto"/>
        <w:right w:val="none" w:sz="0" w:space="0" w:color="auto"/>
      </w:divBdr>
    </w:div>
    <w:div w:id="1487624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p1UjaLPMJekzg/++k6qwsGpTdg==">AMUW2mVHiSrCgbhjMnRhDPmhtYl8Ny0UpHHfnOmMgsDXKOU/pjbIRb/G+omybuANe3jl2b4SeE8uq6Rgz59w8wXlXvVgL6XP1+NXwNLSU6o087Bv4F0pn0NXOA+kgSuumr8YHsMIM0TU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Stasi</dc:creator>
  <cp:lastModifiedBy>Microsoft Office User</cp:lastModifiedBy>
  <cp:revision>3</cp:revision>
  <dcterms:created xsi:type="dcterms:W3CDTF">2026-02-05T03:28:00Z</dcterms:created>
  <dcterms:modified xsi:type="dcterms:W3CDTF">2026-02-05T03:28:00Z</dcterms:modified>
</cp:coreProperties>
</file>