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1BD4381" w14:textId="77777777" w:rsidR="00352889" w:rsidRPr="00E3411C" w:rsidRDefault="00BA393D" w:rsidP="006A2BBF">
      <w:pPr>
        <w:spacing w:line="360" w:lineRule="auto"/>
        <w:jc w:val="right"/>
        <w:rPr>
          <w:rFonts w:cs="Cordia New"/>
          <w:b/>
          <w:bCs/>
          <w:szCs w:val="24"/>
        </w:rPr>
      </w:pPr>
      <w:r w:rsidRPr="002B6116">
        <w:rPr>
          <w:rFonts w:cs="Times New Roman"/>
          <w:noProof/>
          <w:szCs w:val="24"/>
        </w:rPr>
        <w:drawing>
          <wp:anchor distT="0" distB="0" distL="114300" distR="114300" simplePos="0" relativeHeight="251657728" behindDoc="0" locked="0" layoutInCell="1" allowOverlap="1" wp14:anchorId="48661F7F" wp14:editId="42DF6BE6">
            <wp:simplePos x="0" y="0"/>
            <wp:positionH relativeFrom="column">
              <wp:posOffset>2552700</wp:posOffset>
            </wp:positionH>
            <wp:positionV relativeFrom="paragraph">
              <wp:posOffset>-655320</wp:posOffset>
            </wp:positionV>
            <wp:extent cx="542925" cy="647700"/>
            <wp:effectExtent l="0" t="0" r="0" b="0"/>
            <wp:wrapSquare wrapText="left"/>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A2BBF" w:rsidRPr="002B6116">
        <w:rPr>
          <w:rFonts w:cs="Times New Roman"/>
          <w:b/>
          <w:bCs/>
          <w:szCs w:val="24"/>
        </w:rPr>
        <w:tab/>
      </w:r>
      <w:r w:rsidR="00BB6733" w:rsidRPr="002B6116">
        <w:rPr>
          <w:rFonts w:cs="Times New Roman"/>
          <w:b/>
          <w:bCs/>
          <w:szCs w:val="24"/>
        </w:rPr>
        <w:t xml:space="preserve">TQF </w:t>
      </w:r>
      <w:r w:rsidR="009A0851">
        <w:rPr>
          <w:rFonts w:cs="Times New Roman"/>
          <w:b/>
          <w:bCs/>
          <w:szCs w:val="24"/>
        </w:rPr>
        <w:t>3 (V3</w:t>
      </w:r>
      <w:r w:rsidR="00BB6733" w:rsidRPr="00313087">
        <w:rPr>
          <w:rFonts w:cs="Times New Roman"/>
          <w:b/>
          <w:bCs/>
          <w:szCs w:val="24"/>
        </w:rPr>
        <w:t>)</w:t>
      </w:r>
    </w:p>
    <w:p w14:paraId="54D36F00" w14:textId="77777777" w:rsidR="00352889" w:rsidRPr="002B6116" w:rsidRDefault="00352889" w:rsidP="00D12BDE">
      <w:pPr>
        <w:spacing w:line="360" w:lineRule="auto"/>
        <w:jc w:val="center"/>
        <w:outlineLvl w:val="0"/>
        <w:rPr>
          <w:rFonts w:cs="Times New Roman"/>
          <w:b/>
          <w:bCs/>
          <w:szCs w:val="24"/>
        </w:rPr>
      </w:pPr>
      <w:r w:rsidRPr="002B6116">
        <w:rPr>
          <w:rFonts w:cs="Times New Roman"/>
          <w:b/>
          <w:bCs/>
          <w:szCs w:val="24"/>
        </w:rPr>
        <w:t>Course Specification</w:t>
      </w:r>
    </w:p>
    <w:p w14:paraId="4E562340" w14:textId="77777777" w:rsidR="00352889" w:rsidRPr="002B6116" w:rsidRDefault="00352889" w:rsidP="00D12BDE">
      <w:pPr>
        <w:spacing w:line="360" w:lineRule="auto"/>
        <w:jc w:val="center"/>
        <w:rPr>
          <w:rFonts w:cs="Times New Roman"/>
          <w:b/>
          <w:bCs/>
          <w:szCs w:val="24"/>
        </w:rPr>
      </w:pPr>
      <w:r w:rsidRPr="002B6116">
        <w:rPr>
          <w:rFonts w:cs="Times New Roman"/>
          <w:b/>
          <w:bCs/>
          <w:szCs w:val="24"/>
        </w:rPr>
        <w:t xml:space="preserve">Faculty </w:t>
      </w:r>
      <w:r w:rsidR="00E515D8">
        <w:rPr>
          <w:rFonts w:cs="Times New Roman"/>
          <w:b/>
          <w:bCs/>
          <w:szCs w:val="24"/>
        </w:rPr>
        <w:t xml:space="preserve">of </w:t>
      </w:r>
      <w:r w:rsidR="00376828" w:rsidRPr="002B6116">
        <w:rPr>
          <w:rFonts w:cs="Times New Roman"/>
          <w:b/>
          <w:bCs/>
          <w:szCs w:val="24"/>
        </w:rPr>
        <w:t>t</w:t>
      </w:r>
      <w:r w:rsidR="00285365" w:rsidRPr="002B6116">
        <w:rPr>
          <w:rFonts w:cs="Times New Roman"/>
          <w:b/>
          <w:bCs/>
          <w:szCs w:val="24"/>
        </w:rPr>
        <w:t>he Institute of International Studies</w:t>
      </w:r>
      <w:r w:rsidR="00376828" w:rsidRPr="002B6116">
        <w:rPr>
          <w:rFonts w:cs="Times New Roman"/>
          <w:b/>
          <w:bCs/>
          <w:szCs w:val="24"/>
        </w:rPr>
        <w:t xml:space="preserve">, </w:t>
      </w:r>
      <w:r w:rsidRPr="002B6116">
        <w:rPr>
          <w:rFonts w:cs="Times New Roman"/>
          <w:b/>
          <w:bCs/>
          <w:szCs w:val="24"/>
        </w:rPr>
        <w:t>Ramkhamhaeng University</w:t>
      </w:r>
    </w:p>
    <w:p w14:paraId="59932D55" w14:textId="77777777" w:rsidR="00352889" w:rsidRPr="002B6116" w:rsidRDefault="00352889" w:rsidP="00D12BDE">
      <w:pPr>
        <w:spacing w:line="360" w:lineRule="auto"/>
        <w:jc w:val="center"/>
        <w:rPr>
          <w:rFonts w:cs="Times New Roman"/>
          <w:b/>
          <w:bCs/>
          <w:szCs w:val="24"/>
        </w:rPr>
      </w:pPr>
    </w:p>
    <w:p w14:paraId="7E3F02F9" w14:textId="77777777" w:rsidR="001A17FC" w:rsidRPr="002B6116" w:rsidRDefault="00031DFB" w:rsidP="00D12BDE">
      <w:pPr>
        <w:tabs>
          <w:tab w:val="right" w:pos="9900"/>
        </w:tabs>
        <w:spacing w:line="360" w:lineRule="auto"/>
        <w:jc w:val="center"/>
        <w:rPr>
          <w:rFonts w:cs="Times New Roman"/>
          <w:b/>
          <w:bCs/>
          <w:szCs w:val="24"/>
          <w:u w:val="single"/>
        </w:rPr>
      </w:pPr>
      <w:r w:rsidRPr="002B6116">
        <w:rPr>
          <w:rFonts w:cs="Times New Roman"/>
          <w:b/>
          <w:bCs/>
          <w:szCs w:val="24"/>
        </w:rPr>
        <w:t xml:space="preserve"> </w:t>
      </w:r>
      <w:r w:rsidR="006345C5" w:rsidRPr="002B6116">
        <w:rPr>
          <w:rFonts w:cs="Times New Roman"/>
          <w:b/>
          <w:bCs/>
          <w:szCs w:val="24"/>
          <w:u w:val="single"/>
        </w:rPr>
        <w:tab/>
      </w:r>
    </w:p>
    <w:p w14:paraId="5261F647" w14:textId="77777777" w:rsidR="009A02F1" w:rsidRPr="002B6116" w:rsidRDefault="00031DFB" w:rsidP="00D12BDE">
      <w:pPr>
        <w:spacing w:line="360" w:lineRule="auto"/>
        <w:rPr>
          <w:rFonts w:cs="Times New Roman"/>
          <w:b/>
          <w:bCs/>
          <w:szCs w:val="24"/>
        </w:rPr>
      </w:pPr>
      <w:r w:rsidRPr="002B6116">
        <w:rPr>
          <w:rFonts w:cs="Times New Roman"/>
          <w:b/>
          <w:bCs/>
          <w:szCs w:val="24"/>
        </w:rPr>
        <w:t xml:space="preserve">Please </w:t>
      </w:r>
      <w:r w:rsidR="00D951B0" w:rsidRPr="002B6116">
        <w:rPr>
          <w:rFonts w:cs="Times New Roman"/>
          <w:b/>
          <w:bCs/>
          <w:szCs w:val="24"/>
        </w:rPr>
        <w:t>mark items with an</w:t>
      </w:r>
      <w:r w:rsidR="00961295" w:rsidRPr="002B6116">
        <w:rPr>
          <w:rFonts w:cs="Times New Roman"/>
          <w:b/>
          <w:bCs/>
          <w:szCs w:val="24"/>
        </w:rPr>
        <w:t xml:space="preserve"> </w:t>
      </w:r>
      <w:r w:rsidRPr="002B6116">
        <w:rPr>
          <w:rFonts w:cs="Times New Roman"/>
          <w:b/>
          <w:bCs/>
          <w:szCs w:val="24"/>
        </w:rPr>
        <w:sym w:font="Wingdings 2" w:char="F053"/>
      </w:r>
      <w:r w:rsidR="00F40460" w:rsidRPr="002B6116">
        <w:rPr>
          <w:rFonts w:cs="Times New Roman"/>
          <w:b/>
          <w:bCs/>
          <w:szCs w:val="24"/>
        </w:rPr>
        <w:t xml:space="preserve"> in the box</w:t>
      </w:r>
    </w:p>
    <w:p w14:paraId="1331EA52" w14:textId="77777777" w:rsidR="00E71810" w:rsidRPr="002B6116" w:rsidRDefault="00E71810" w:rsidP="00D12BDE">
      <w:pPr>
        <w:spacing w:line="360" w:lineRule="auto"/>
        <w:rPr>
          <w:rFonts w:cs="Times New Roman"/>
          <w:b/>
          <w:bCs/>
          <w:szCs w:val="24"/>
        </w:rPr>
      </w:pPr>
    </w:p>
    <w:p w14:paraId="7CF70E2C" w14:textId="77777777" w:rsidR="007978B8" w:rsidRPr="002B6116" w:rsidRDefault="006A6B9F" w:rsidP="00D12BDE">
      <w:pPr>
        <w:spacing w:line="360" w:lineRule="auto"/>
        <w:jc w:val="center"/>
        <w:outlineLvl w:val="0"/>
        <w:rPr>
          <w:rFonts w:cs="Times New Roman"/>
          <w:b/>
          <w:bCs/>
          <w:szCs w:val="24"/>
          <w:u w:val="single"/>
          <w:lang w:eastAsia="zh-CN"/>
        </w:rPr>
      </w:pPr>
      <w:r w:rsidRPr="002B6116">
        <w:rPr>
          <w:rFonts w:cs="Times New Roman"/>
          <w:b/>
          <w:bCs/>
          <w:szCs w:val="24"/>
          <w:u w:val="single"/>
        </w:rPr>
        <w:t>Section 1</w:t>
      </w:r>
      <w:r w:rsidR="00980949" w:rsidRPr="002B6116">
        <w:rPr>
          <w:rFonts w:cs="Times New Roman"/>
          <w:b/>
          <w:bCs/>
          <w:szCs w:val="24"/>
          <w:u w:val="single"/>
        </w:rPr>
        <w:t>:</w:t>
      </w:r>
      <w:r w:rsidRPr="002B6116">
        <w:rPr>
          <w:rFonts w:cs="Times New Roman"/>
          <w:b/>
          <w:bCs/>
          <w:szCs w:val="24"/>
          <w:u w:val="single"/>
        </w:rPr>
        <w:t xml:space="preserve"> </w:t>
      </w:r>
      <w:r w:rsidR="0092730A" w:rsidRPr="002B6116">
        <w:rPr>
          <w:rFonts w:cs="Times New Roman"/>
          <w:b/>
          <w:bCs/>
          <w:szCs w:val="24"/>
          <w:u w:val="single"/>
        </w:rPr>
        <w:t>G</w:t>
      </w:r>
      <w:r w:rsidRPr="002B6116">
        <w:rPr>
          <w:rFonts w:cs="Times New Roman"/>
          <w:b/>
          <w:bCs/>
          <w:szCs w:val="24"/>
          <w:u w:val="single"/>
        </w:rPr>
        <w:t>eneral Information</w:t>
      </w:r>
    </w:p>
    <w:p w14:paraId="2CE7ABA4" w14:textId="77777777" w:rsidR="007978B8" w:rsidRPr="002B6116" w:rsidRDefault="007978B8" w:rsidP="00D12BDE">
      <w:pPr>
        <w:spacing w:line="360" w:lineRule="auto"/>
        <w:rPr>
          <w:rFonts w:cs="Times New Roman"/>
          <w:bCs/>
          <w:szCs w:val="24"/>
          <w:u w:val="dotted"/>
          <w:lang w:eastAsia="zh-CN"/>
        </w:rPr>
      </w:pPr>
      <w:r w:rsidRPr="002B6116">
        <w:rPr>
          <w:rFonts w:cs="Times New Roman"/>
          <w:b/>
          <w:bCs/>
          <w:szCs w:val="24"/>
          <w:lang w:eastAsia="zh-CN"/>
        </w:rPr>
        <w:t>1.</w:t>
      </w:r>
      <w:r w:rsidR="00096EC4" w:rsidRPr="002B6116">
        <w:rPr>
          <w:rFonts w:cs="Times New Roman"/>
          <w:b/>
          <w:bCs/>
          <w:szCs w:val="24"/>
          <w:lang w:eastAsia="zh-CN"/>
        </w:rPr>
        <w:t xml:space="preserve"> </w:t>
      </w:r>
      <w:r w:rsidR="00031DFB" w:rsidRPr="002B6116">
        <w:rPr>
          <w:rFonts w:cs="Times New Roman"/>
          <w:b/>
          <w:bCs/>
          <w:szCs w:val="24"/>
        </w:rPr>
        <w:t>Course Code</w:t>
      </w:r>
      <w:r w:rsidR="00804034" w:rsidRPr="00E3411C">
        <w:rPr>
          <w:rFonts w:cs="Cordia New" w:hint="cs"/>
          <w:b/>
          <w:bCs/>
          <w:szCs w:val="24"/>
          <w:u w:val="dotted"/>
          <w:cs/>
          <w:lang w:eastAsia="zh-CN"/>
        </w:rPr>
        <w:tab/>
      </w:r>
      <w:r w:rsidR="00BA393D" w:rsidRPr="00BA393D">
        <w:rPr>
          <w:rFonts w:cs="Cordia New"/>
          <w:bCs/>
          <w:szCs w:val="24"/>
          <w:u w:val="dotted"/>
          <w:lang w:eastAsia="zh-CN"/>
        </w:rPr>
        <w:t>IBA1004 (ILW2016)</w:t>
      </w:r>
      <w:r w:rsidR="00804034" w:rsidRPr="00E3411C">
        <w:rPr>
          <w:rFonts w:cs="Cordia New" w:hint="cs"/>
          <w:b/>
          <w:bCs/>
          <w:szCs w:val="24"/>
          <w:u w:val="dotted"/>
          <w:cs/>
          <w:lang w:eastAsia="zh-CN"/>
        </w:rPr>
        <w:tab/>
      </w:r>
      <w:r w:rsidR="007E3934" w:rsidRPr="002B6116">
        <w:rPr>
          <w:rFonts w:cs="Times New Roman"/>
          <w:szCs w:val="24"/>
          <w:u w:val="dotted"/>
          <w:lang w:eastAsia="zh-CN"/>
        </w:rPr>
        <w:t xml:space="preserve"> </w:t>
      </w:r>
      <w:r w:rsidR="00031DFB" w:rsidRPr="002B6116">
        <w:rPr>
          <w:rFonts w:cs="Times New Roman"/>
          <w:b/>
          <w:bCs/>
          <w:szCs w:val="24"/>
        </w:rPr>
        <w:t xml:space="preserve">Course Title </w:t>
      </w:r>
      <w:r w:rsidR="00AC57D9" w:rsidRPr="002B6116">
        <w:rPr>
          <w:rFonts w:cs="Times New Roman"/>
          <w:bCs/>
          <w:szCs w:val="24"/>
          <w:u w:val="dotted"/>
          <w:lang w:eastAsia="zh-CN"/>
        </w:rPr>
        <w:t xml:space="preserve"> </w:t>
      </w:r>
      <w:r w:rsidR="00804034" w:rsidRPr="00E3411C">
        <w:rPr>
          <w:rFonts w:cs="Cordia New" w:hint="cs"/>
          <w:bCs/>
          <w:szCs w:val="24"/>
          <w:u w:val="dotted"/>
          <w:cs/>
          <w:lang w:eastAsia="zh-CN"/>
        </w:rPr>
        <w:tab/>
      </w:r>
      <w:r w:rsidR="00BA393D">
        <w:rPr>
          <w:rFonts w:cs="Cordia New"/>
          <w:bCs/>
          <w:szCs w:val="24"/>
          <w:u w:val="dotted"/>
          <w:lang w:eastAsia="zh-CN"/>
        </w:rPr>
        <w:t xml:space="preserve">Thai </w:t>
      </w:r>
      <w:r w:rsidR="00896D00" w:rsidRPr="00896D00">
        <w:rPr>
          <w:rFonts w:cs="Cordia New"/>
          <w:bCs/>
          <w:szCs w:val="24"/>
          <w:u w:val="dotted"/>
          <w:lang w:eastAsia="zh-CN"/>
        </w:rPr>
        <w:t>Business Law</w:t>
      </w:r>
      <w:r w:rsidR="00804034" w:rsidRPr="00E3411C">
        <w:rPr>
          <w:rFonts w:cs="Cordia New" w:hint="cs"/>
          <w:bCs/>
          <w:szCs w:val="24"/>
          <w:u w:val="dotted"/>
          <w:cs/>
          <w:lang w:eastAsia="zh-CN"/>
        </w:rPr>
        <w:tab/>
      </w:r>
    </w:p>
    <w:p w14:paraId="4EB07D95" w14:textId="77777777" w:rsidR="007978B8" w:rsidRPr="003E0749" w:rsidRDefault="007978B8" w:rsidP="00D12BDE">
      <w:pPr>
        <w:spacing w:line="360" w:lineRule="auto"/>
        <w:rPr>
          <w:rFonts w:cs="Times New Roman"/>
          <w:b/>
          <w:bCs/>
          <w:color w:val="FF0000"/>
          <w:szCs w:val="24"/>
          <w:lang w:eastAsia="zh-CN"/>
        </w:rPr>
      </w:pPr>
      <w:r w:rsidRPr="003E0749">
        <w:rPr>
          <w:rFonts w:cs="Times New Roman"/>
          <w:b/>
          <w:bCs/>
          <w:color w:val="FF0000"/>
          <w:szCs w:val="24"/>
          <w:lang w:eastAsia="zh-CN"/>
        </w:rPr>
        <w:t>2.</w:t>
      </w:r>
      <w:r w:rsidR="00096EC4" w:rsidRPr="003E0749">
        <w:rPr>
          <w:rFonts w:cs="Times New Roman"/>
          <w:b/>
          <w:bCs/>
          <w:color w:val="FF0000"/>
          <w:szCs w:val="24"/>
          <w:lang w:eastAsia="zh-CN"/>
        </w:rPr>
        <w:t xml:space="preserve"> </w:t>
      </w:r>
      <w:r w:rsidR="006A6B9F" w:rsidRPr="003E0749">
        <w:rPr>
          <w:rFonts w:cs="Times New Roman"/>
          <w:b/>
          <w:bCs/>
          <w:color w:val="FF0000"/>
          <w:szCs w:val="24"/>
        </w:rPr>
        <w:t>Number of Credit</w:t>
      </w:r>
      <w:r w:rsidR="003A6DC4" w:rsidRPr="003E0749">
        <w:rPr>
          <w:rFonts w:cs="Times New Roman"/>
          <w:b/>
          <w:bCs/>
          <w:color w:val="FF0000"/>
          <w:szCs w:val="24"/>
        </w:rPr>
        <w:t>s</w:t>
      </w:r>
      <w:r w:rsidR="006A6B9F" w:rsidRPr="003E0749">
        <w:rPr>
          <w:rFonts w:cs="Times New Roman"/>
          <w:color w:val="FF0000"/>
          <w:szCs w:val="24"/>
          <w:u w:val="dotted"/>
        </w:rPr>
        <w:t xml:space="preserve"> </w:t>
      </w:r>
      <w:r w:rsidR="00633C49" w:rsidRPr="003E0749">
        <w:rPr>
          <w:rFonts w:cs="Times New Roman"/>
          <w:color w:val="FF0000"/>
          <w:szCs w:val="24"/>
          <w:u w:val="dotted"/>
        </w:rPr>
        <w:t xml:space="preserve">  </w:t>
      </w:r>
      <w:r w:rsidR="00CA690A" w:rsidRPr="003E0749">
        <w:rPr>
          <w:rFonts w:cs="Times New Roman"/>
          <w:color w:val="FF0000"/>
          <w:szCs w:val="24"/>
          <w:u w:val="dotted"/>
        </w:rPr>
        <w:t xml:space="preserve"> </w:t>
      </w:r>
      <w:r w:rsidR="002B6116" w:rsidRPr="003E0749">
        <w:rPr>
          <w:rFonts w:cs="Times New Roman"/>
          <w:color w:val="FF0000"/>
          <w:szCs w:val="24"/>
          <w:u w:val="dotted"/>
          <w:cs/>
        </w:rPr>
        <w:t>3 (3-0-</w:t>
      </w:r>
      <w:r w:rsidR="00834D9D" w:rsidRPr="003E0749">
        <w:rPr>
          <w:rFonts w:cs="Times New Roman"/>
          <w:color w:val="FF0000"/>
          <w:szCs w:val="24"/>
          <w:u w:val="dotted"/>
        </w:rPr>
        <w:t>9</w:t>
      </w:r>
      <w:r w:rsidR="002B6116" w:rsidRPr="003E0749">
        <w:rPr>
          <w:rFonts w:cs="Times New Roman"/>
          <w:color w:val="FF0000"/>
          <w:szCs w:val="24"/>
          <w:u w:val="dotted"/>
          <w:cs/>
        </w:rPr>
        <w:t>)</w:t>
      </w:r>
      <w:r w:rsidR="00A05E00" w:rsidRPr="003E0749">
        <w:rPr>
          <w:rFonts w:cs="Times New Roman"/>
          <w:color w:val="FF0000"/>
          <w:szCs w:val="24"/>
          <w:u w:val="dotted"/>
          <w:cs/>
        </w:rPr>
        <w:tab/>
      </w:r>
      <w:r w:rsidR="00A05E00" w:rsidRPr="003E0749">
        <w:rPr>
          <w:rFonts w:cs="Times New Roman"/>
          <w:color w:val="FF0000"/>
          <w:szCs w:val="24"/>
          <w:u w:val="dotted"/>
          <w:cs/>
        </w:rPr>
        <w:tab/>
      </w:r>
      <w:r w:rsidR="006A6B9F" w:rsidRPr="003E0749">
        <w:rPr>
          <w:rFonts w:cs="Times New Roman"/>
          <w:b/>
          <w:bCs/>
          <w:color w:val="FF0000"/>
          <w:szCs w:val="24"/>
        </w:rPr>
        <w:t>credits</w:t>
      </w:r>
      <w:r w:rsidR="005B6E42" w:rsidRPr="003E0749">
        <w:rPr>
          <w:rFonts w:cs="Times New Roman"/>
          <w:b/>
          <w:bCs/>
          <w:color w:val="FF0000"/>
          <w:szCs w:val="24"/>
          <w:lang w:eastAsia="zh-CN"/>
        </w:rPr>
        <w:t xml:space="preserve"> </w:t>
      </w:r>
    </w:p>
    <w:p w14:paraId="63CE9026" w14:textId="77777777" w:rsidR="00096EC4" w:rsidRPr="003E0749" w:rsidRDefault="007978B8" w:rsidP="00AB4C90">
      <w:pPr>
        <w:tabs>
          <w:tab w:val="left" w:pos="7770"/>
        </w:tabs>
        <w:spacing w:line="360" w:lineRule="auto"/>
        <w:rPr>
          <w:rFonts w:cs="Times New Roman"/>
          <w:color w:val="FF0000"/>
          <w:szCs w:val="24"/>
          <w:lang w:eastAsia="zh-CN"/>
        </w:rPr>
      </w:pPr>
      <w:r w:rsidRPr="003E0749">
        <w:rPr>
          <w:rFonts w:cs="Times New Roman"/>
          <w:b/>
          <w:bCs/>
          <w:color w:val="FF0000"/>
          <w:szCs w:val="24"/>
          <w:lang w:eastAsia="zh-CN"/>
        </w:rPr>
        <w:t>3.</w:t>
      </w:r>
      <w:r w:rsidR="00096EC4" w:rsidRPr="003E0749">
        <w:rPr>
          <w:rFonts w:cs="Times New Roman"/>
          <w:b/>
          <w:bCs/>
          <w:color w:val="FF0000"/>
          <w:szCs w:val="24"/>
          <w:lang w:eastAsia="zh-CN"/>
        </w:rPr>
        <w:t xml:space="preserve"> </w:t>
      </w:r>
      <w:r w:rsidR="00096EC4" w:rsidRPr="003E0749">
        <w:rPr>
          <w:rFonts w:cs="Times New Roman"/>
          <w:b/>
          <w:bCs/>
          <w:color w:val="FF0000"/>
          <w:szCs w:val="24"/>
        </w:rPr>
        <w:t xml:space="preserve">Type of Subject </w:t>
      </w:r>
    </w:p>
    <w:p w14:paraId="067CE58A" w14:textId="77777777" w:rsidR="00B80B9E" w:rsidRPr="00B80B9E" w:rsidRDefault="00096EC4" w:rsidP="00B80B9E">
      <w:pPr>
        <w:spacing w:line="360" w:lineRule="auto"/>
        <w:rPr>
          <w:rFonts w:cs="Cordia New"/>
          <w:color w:val="FF0000"/>
          <w:szCs w:val="24"/>
          <w:cs/>
          <w:lang w:eastAsia="zh-CN"/>
        </w:rPr>
      </w:pPr>
      <w:r w:rsidRPr="003E0749">
        <w:rPr>
          <w:rFonts w:cs="Times New Roman"/>
          <w:color w:val="FF0000"/>
          <w:szCs w:val="24"/>
          <w:lang w:eastAsia="zh-CN"/>
        </w:rPr>
        <w:t xml:space="preserve">   </w:t>
      </w:r>
      <w:r w:rsidRPr="003E0749">
        <w:rPr>
          <w:rFonts w:cs="Times New Roman"/>
          <w:color w:val="FF0000"/>
          <w:szCs w:val="24"/>
          <w:lang w:eastAsia="zh-CN"/>
        </w:rPr>
        <w:tab/>
      </w:r>
      <w:r w:rsidR="00B80B9E" w:rsidRPr="003E0749">
        <w:rPr>
          <w:rFonts w:cs="Times New Roman"/>
          <w:color w:val="FF0000"/>
          <w:szCs w:val="24"/>
        </w:rPr>
        <w:sym w:font="Wingdings 2" w:char="F0A3"/>
      </w:r>
      <w:r w:rsidR="00B80B9E" w:rsidRPr="003E0749">
        <w:rPr>
          <w:rFonts w:cs="Times New Roman"/>
          <w:color w:val="FF0000"/>
          <w:szCs w:val="24"/>
        </w:rPr>
        <w:tab/>
        <w:t xml:space="preserve">General Education Course </w:t>
      </w:r>
    </w:p>
    <w:p w14:paraId="007E898C" w14:textId="77777777" w:rsidR="00B80B9E" w:rsidRPr="003E0749" w:rsidRDefault="00B80B9E" w:rsidP="00B80B9E">
      <w:pPr>
        <w:spacing w:line="360" w:lineRule="auto"/>
        <w:rPr>
          <w:rFonts w:cs="Times New Roman"/>
          <w:color w:val="FF0000"/>
          <w:szCs w:val="24"/>
        </w:rPr>
      </w:pPr>
      <w:r w:rsidRPr="003E0749">
        <w:rPr>
          <w:rFonts w:cs="Times New Roman"/>
          <w:color w:val="FF0000"/>
          <w:szCs w:val="24"/>
          <w:lang w:eastAsia="zh-CN"/>
        </w:rPr>
        <w:t xml:space="preserve">   </w:t>
      </w:r>
      <w:r w:rsidRPr="003E0749">
        <w:rPr>
          <w:rFonts w:cs="Times New Roman"/>
          <w:color w:val="FF0000"/>
          <w:szCs w:val="24"/>
          <w:lang w:eastAsia="zh-CN"/>
        </w:rPr>
        <w:tab/>
      </w:r>
      <w:r w:rsidRPr="003E0749">
        <w:rPr>
          <w:rFonts w:cs="Times New Roman"/>
          <w:color w:val="FF0000"/>
          <w:szCs w:val="24"/>
        </w:rPr>
        <w:sym w:font="Wingdings 2" w:char="F052"/>
      </w:r>
      <w:r w:rsidRPr="003E0749">
        <w:rPr>
          <w:rFonts w:cs="Times New Roman"/>
          <w:color w:val="FF0000"/>
          <w:szCs w:val="24"/>
        </w:rPr>
        <w:tab/>
      </w:r>
      <w:r>
        <w:rPr>
          <w:rFonts w:cs="Times New Roman"/>
          <w:color w:val="FF0000"/>
          <w:szCs w:val="24"/>
        </w:rPr>
        <w:t>Specific Requirement Course</w:t>
      </w:r>
    </w:p>
    <w:p w14:paraId="116F6BFF" w14:textId="77777777" w:rsidR="00B80B9E" w:rsidRPr="003E0749" w:rsidRDefault="00B80B9E" w:rsidP="00B80B9E">
      <w:pPr>
        <w:spacing w:line="360" w:lineRule="auto"/>
        <w:rPr>
          <w:rFonts w:cs="Times New Roman"/>
          <w:color w:val="FF0000"/>
          <w:szCs w:val="24"/>
        </w:rPr>
      </w:pPr>
      <w:r w:rsidRPr="003E0749">
        <w:rPr>
          <w:rFonts w:cs="Times New Roman"/>
          <w:color w:val="FF0000"/>
          <w:szCs w:val="24"/>
          <w:lang w:eastAsia="zh-CN"/>
        </w:rPr>
        <w:t xml:space="preserve">  </w:t>
      </w:r>
      <w:r w:rsidRPr="003E0749">
        <w:rPr>
          <w:rFonts w:cs="Times New Roman"/>
          <w:color w:val="FF0000"/>
          <w:szCs w:val="24"/>
          <w:lang w:eastAsia="zh-CN"/>
        </w:rPr>
        <w:tab/>
      </w:r>
      <w:r w:rsidRPr="003E0749">
        <w:rPr>
          <w:rFonts w:cs="Times New Roman"/>
          <w:color w:val="FF0000"/>
          <w:szCs w:val="24"/>
        </w:rPr>
        <w:sym w:font="Wingdings 2" w:char="F0A3"/>
      </w:r>
      <w:r w:rsidRPr="003E0749">
        <w:rPr>
          <w:rFonts w:cs="Times New Roman"/>
          <w:color w:val="FF0000"/>
          <w:szCs w:val="24"/>
        </w:rPr>
        <w:tab/>
        <w:t xml:space="preserve">Major </w:t>
      </w:r>
      <w:r>
        <w:rPr>
          <w:rFonts w:cs="Times New Roman"/>
          <w:color w:val="FF0000"/>
          <w:szCs w:val="24"/>
        </w:rPr>
        <w:t>Core Course</w:t>
      </w:r>
      <w:r w:rsidRPr="003E0749">
        <w:rPr>
          <w:rFonts w:cs="Times New Roman"/>
          <w:color w:val="FF0000"/>
          <w:szCs w:val="24"/>
        </w:rPr>
        <w:t xml:space="preserve"> </w:t>
      </w:r>
    </w:p>
    <w:p w14:paraId="7A8EC896" w14:textId="77777777" w:rsidR="00B80B9E" w:rsidRPr="003E0749" w:rsidRDefault="00B80B9E" w:rsidP="00B80B9E">
      <w:pPr>
        <w:spacing w:line="360" w:lineRule="auto"/>
        <w:rPr>
          <w:rFonts w:cs="Times New Roman"/>
          <w:color w:val="FF0000"/>
          <w:szCs w:val="24"/>
          <w:lang w:eastAsia="zh-CN"/>
        </w:rPr>
      </w:pPr>
      <w:r w:rsidRPr="003E0749">
        <w:rPr>
          <w:rFonts w:cs="Times New Roman"/>
          <w:color w:val="FF0000"/>
          <w:szCs w:val="24"/>
        </w:rPr>
        <w:t xml:space="preserve">  </w:t>
      </w:r>
      <w:r w:rsidRPr="003E0749">
        <w:rPr>
          <w:rFonts w:cs="Times New Roman"/>
          <w:color w:val="FF0000"/>
          <w:szCs w:val="24"/>
        </w:rPr>
        <w:tab/>
      </w:r>
      <w:r w:rsidRPr="003E0749">
        <w:rPr>
          <w:rFonts w:cs="Times New Roman"/>
          <w:color w:val="FF0000"/>
          <w:szCs w:val="24"/>
        </w:rPr>
        <w:sym w:font="Wingdings 2" w:char="F0A3"/>
      </w:r>
      <w:r w:rsidRPr="003E0749">
        <w:rPr>
          <w:rFonts w:cs="Times New Roman"/>
          <w:color w:val="FF0000"/>
          <w:szCs w:val="24"/>
        </w:rPr>
        <w:tab/>
        <w:t xml:space="preserve">Major Elective Course </w:t>
      </w:r>
    </w:p>
    <w:p w14:paraId="52B21B9D" w14:textId="77777777" w:rsidR="00B80B9E" w:rsidRPr="003E0749" w:rsidRDefault="00B80B9E" w:rsidP="00B80B9E">
      <w:pPr>
        <w:spacing w:line="360" w:lineRule="auto"/>
        <w:rPr>
          <w:rFonts w:cs="Times New Roman"/>
          <w:color w:val="FF0000"/>
          <w:szCs w:val="24"/>
          <w:u w:val="dotted"/>
          <w:lang w:eastAsia="zh-CN"/>
        </w:rPr>
      </w:pPr>
      <w:r w:rsidRPr="003E0749">
        <w:rPr>
          <w:rFonts w:cs="Times New Roman"/>
          <w:color w:val="FF0000"/>
          <w:szCs w:val="24"/>
          <w:lang w:eastAsia="zh-CN"/>
        </w:rPr>
        <w:t xml:space="preserve">   </w:t>
      </w:r>
      <w:r w:rsidRPr="003E0749">
        <w:rPr>
          <w:rFonts w:cs="Times New Roman"/>
          <w:color w:val="FF0000"/>
          <w:szCs w:val="24"/>
          <w:lang w:eastAsia="zh-CN"/>
        </w:rPr>
        <w:tab/>
      </w:r>
      <w:r w:rsidRPr="003E0749">
        <w:rPr>
          <w:rFonts w:cs="Times New Roman"/>
          <w:color w:val="FF0000"/>
          <w:szCs w:val="24"/>
        </w:rPr>
        <w:sym w:font="Wingdings 2" w:char="F0A3"/>
      </w:r>
      <w:r w:rsidRPr="003E0749">
        <w:rPr>
          <w:rFonts w:cs="Times New Roman"/>
          <w:color w:val="FF0000"/>
          <w:szCs w:val="24"/>
        </w:rPr>
        <w:tab/>
        <w:t xml:space="preserve">Free Elective Course </w:t>
      </w:r>
    </w:p>
    <w:p w14:paraId="15DA3486" w14:textId="77777777" w:rsidR="007978B8" w:rsidRPr="002B6116" w:rsidRDefault="007978B8" w:rsidP="00B80B9E">
      <w:pPr>
        <w:spacing w:line="360" w:lineRule="auto"/>
        <w:rPr>
          <w:rFonts w:cs="Times New Roman"/>
          <w:szCs w:val="24"/>
        </w:rPr>
      </w:pPr>
      <w:r w:rsidRPr="002B6116">
        <w:rPr>
          <w:rFonts w:cs="Times New Roman"/>
          <w:b/>
          <w:bCs/>
          <w:szCs w:val="24"/>
          <w:lang w:eastAsia="zh-CN"/>
        </w:rPr>
        <w:t>4</w:t>
      </w:r>
      <w:r w:rsidR="00096EC4" w:rsidRPr="002B6116">
        <w:rPr>
          <w:rFonts w:cs="Times New Roman"/>
          <w:b/>
          <w:bCs/>
          <w:szCs w:val="24"/>
        </w:rPr>
        <w:t>.</w:t>
      </w:r>
      <w:r w:rsidR="00096EC4" w:rsidRPr="002B6116">
        <w:rPr>
          <w:rFonts w:cs="Times New Roman"/>
          <w:szCs w:val="24"/>
        </w:rPr>
        <w:t xml:space="preserve"> </w:t>
      </w:r>
      <w:r w:rsidR="00FE0D49" w:rsidRPr="002B6116">
        <w:rPr>
          <w:rFonts w:cs="Times New Roman"/>
          <w:b/>
          <w:bCs/>
          <w:szCs w:val="24"/>
        </w:rPr>
        <w:t xml:space="preserve">Curriculum </w:t>
      </w:r>
      <w:r w:rsidR="00A05E00" w:rsidRPr="002B6116">
        <w:rPr>
          <w:rFonts w:cs="Times New Roman"/>
          <w:szCs w:val="24"/>
          <w:u w:val="dotted"/>
          <w:cs/>
          <w:lang w:eastAsia="zh-CN"/>
        </w:rPr>
        <w:tab/>
      </w:r>
      <w:r w:rsidR="00A05E00" w:rsidRPr="002B6116">
        <w:rPr>
          <w:rFonts w:cs="Times New Roman"/>
          <w:szCs w:val="24"/>
          <w:u w:val="dotted"/>
          <w:cs/>
          <w:lang w:eastAsia="zh-CN"/>
        </w:rPr>
        <w:tab/>
      </w:r>
      <w:r w:rsidR="009C7C5D">
        <w:rPr>
          <w:rFonts w:cs="Cordia New"/>
          <w:szCs w:val="24"/>
          <w:u w:val="dotted"/>
          <w:lang w:eastAsia="zh-CN"/>
        </w:rPr>
        <w:t>Bachelor of Business Administration</w:t>
      </w:r>
      <w:r w:rsidR="009C7C5D">
        <w:rPr>
          <w:rFonts w:cs="Cordia New"/>
          <w:szCs w:val="24"/>
          <w:u w:val="dotted"/>
          <w:lang w:eastAsia="zh-CN"/>
        </w:rPr>
        <w:tab/>
      </w:r>
      <w:r w:rsidR="009C7C5D">
        <w:rPr>
          <w:rFonts w:cs="Cordia New"/>
          <w:szCs w:val="24"/>
          <w:u w:val="dotted"/>
          <w:lang w:eastAsia="zh-CN"/>
        </w:rPr>
        <w:tab/>
      </w:r>
      <w:r w:rsidR="00A05E00" w:rsidRPr="002B6116">
        <w:rPr>
          <w:rFonts w:cs="Times New Roman"/>
          <w:szCs w:val="24"/>
          <w:u w:val="dotted"/>
          <w:cs/>
          <w:lang w:eastAsia="zh-CN"/>
        </w:rPr>
        <w:tab/>
      </w:r>
      <w:r w:rsidR="00A05E00" w:rsidRPr="002B6116">
        <w:rPr>
          <w:rFonts w:cs="Times New Roman"/>
          <w:szCs w:val="24"/>
          <w:u w:val="dotted"/>
          <w:cs/>
          <w:lang w:eastAsia="zh-CN"/>
        </w:rPr>
        <w:tab/>
      </w:r>
    </w:p>
    <w:p w14:paraId="6F1DAE07" w14:textId="77777777" w:rsidR="00B4079D" w:rsidRPr="002B6116" w:rsidRDefault="007978B8" w:rsidP="00D12BDE">
      <w:pPr>
        <w:spacing w:line="360" w:lineRule="auto"/>
        <w:rPr>
          <w:rFonts w:cs="Times New Roman"/>
          <w:b/>
          <w:bCs/>
          <w:szCs w:val="24"/>
          <w:lang w:eastAsia="zh-CN"/>
        </w:rPr>
      </w:pPr>
      <w:r w:rsidRPr="002B6116">
        <w:rPr>
          <w:rFonts w:cs="Times New Roman"/>
          <w:b/>
          <w:bCs/>
          <w:szCs w:val="24"/>
          <w:lang w:eastAsia="zh-CN"/>
        </w:rPr>
        <w:t>5.</w:t>
      </w:r>
      <w:r w:rsidR="00096EC4" w:rsidRPr="002B6116">
        <w:rPr>
          <w:rFonts w:cs="Times New Roman"/>
          <w:szCs w:val="24"/>
          <w:lang w:eastAsia="zh-CN"/>
        </w:rPr>
        <w:t xml:space="preserve"> </w:t>
      </w:r>
      <w:r w:rsidR="00376F3E" w:rsidRPr="002B6116">
        <w:rPr>
          <w:rFonts w:cs="Times New Roman"/>
          <w:b/>
          <w:bCs/>
          <w:szCs w:val="24"/>
        </w:rPr>
        <w:t>Department</w:t>
      </w:r>
      <w:r w:rsidR="00376F3E" w:rsidRPr="002B6116">
        <w:rPr>
          <w:rFonts w:cs="Times New Roman"/>
          <w:szCs w:val="24"/>
          <w:u w:val="dotted"/>
        </w:rPr>
        <w:tab/>
        <w:t>-</w:t>
      </w:r>
      <w:r w:rsidR="00376F3E" w:rsidRPr="002B6116">
        <w:rPr>
          <w:rFonts w:cs="Times New Roman"/>
          <w:szCs w:val="24"/>
          <w:u w:val="dotted"/>
        </w:rPr>
        <w:tab/>
      </w:r>
      <w:r w:rsidR="00376F3E" w:rsidRPr="002B6116">
        <w:rPr>
          <w:rFonts w:cs="Times New Roman"/>
          <w:szCs w:val="24"/>
          <w:u w:val="dotted"/>
        </w:rPr>
        <w:tab/>
      </w:r>
      <w:r w:rsidR="00376F3E" w:rsidRPr="002B6116">
        <w:rPr>
          <w:rFonts w:cs="Times New Roman"/>
          <w:szCs w:val="24"/>
          <w:u w:val="dotted"/>
        </w:rPr>
        <w:tab/>
      </w:r>
      <w:r w:rsidR="00376F3E" w:rsidRPr="002B6116">
        <w:rPr>
          <w:rFonts w:cs="Times New Roman"/>
          <w:szCs w:val="24"/>
          <w:u w:val="dotted"/>
        </w:rPr>
        <w:tab/>
      </w:r>
      <w:r w:rsidR="00376F3E" w:rsidRPr="002B6116">
        <w:rPr>
          <w:rFonts w:cs="Times New Roman"/>
          <w:szCs w:val="24"/>
          <w:u w:val="dotted"/>
        </w:rPr>
        <w:tab/>
      </w:r>
      <w:r w:rsidR="00376F3E" w:rsidRPr="002B6116">
        <w:rPr>
          <w:rFonts w:cs="Times New Roman"/>
          <w:szCs w:val="24"/>
          <w:u w:val="dotted"/>
        </w:rPr>
        <w:tab/>
      </w:r>
      <w:r w:rsidR="00376F3E" w:rsidRPr="002B6116">
        <w:rPr>
          <w:rFonts w:cs="Times New Roman"/>
          <w:szCs w:val="24"/>
          <w:u w:val="dotted"/>
        </w:rPr>
        <w:tab/>
      </w:r>
      <w:r w:rsidR="00376F3E" w:rsidRPr="002B6116">
        <w:rPr>
          <w:rFonts w:cs="Times New Roman"/>
          <w:szCs w:val="24"/>
          <w:u w:val="dotted"/>
        </w:rPr>
        <w:tab/>
      </w:r>
      <w:r w:rsidR="00376F3E" w:rsidRPr="002B6116">
        <w:rPr>
          <w:rFonts w:cs="Times New Roman"/>
          <w:szCs w:val="24"/>
          <w:u w:val="dotted"/>
        </w:rPr>
        <w:tab/>
      </w:r>
      <w:r w:rsidR="00D2625C" w:rsidRPr="002B6116">
        <w:rPr>
          <w:rFonts w:cs="Times New Roman"/>
          <w:b/>
          <w:bCs/>
          <w:szCs w:val="24"/>
          <w:lang w:eastAsia="zh-CN"/>
        </w:rPr>
        <w:t xml:space="preserve"> </w:t>
      </w:r>
    </w:p>
    <w:p w14:paraId="60AA28F8" w14:textId="77777777" w:rsidR="001564EC" w:rsidRPr="002B6116" w:rsidRDefault="00B4079D" w:rsidP="00D12BDE">
      <w:pPr>
        <w:spacing w:line="360" w:lineRule="auto"/>
        <w:rPr>
          <w:rFonts w:cs="Times New Roman"/>
          <w:b/>
          <w:szCs w:val="24"/>
          <w:lang w:eastAsia="zh-CN"/>
        </w:rPr>
      </w:pPr>
      <w:r w:rsidRPr="002B6116">
        <w:rPr>
          <w:rFonts w:cs="Times New Roman"/>
          <w:b/>
          <w:szCs w:val="24"/>
          <w:lang w:eastAsia="zh-CN"/>
        </w:rPr>
        <w:t xml:space="preserve">6. </w:t>
      </w:r>
      <w:r w:rsidR="001564EC" w:rsidRPr="002B6116">
        <w:rPr>
          <w:rFonts w:cs="Times New Roman"/>
          <w:b/>
          <w:szCs w:val="24"/>
          <w:lang w:eastAsia="zh-CN"/>
        </w:rPr>
        <w:t>Faculty</w:t>
      </w:r>
      <w:r w:rsidR="001564EC" w:rsidRPr="002B6116">
        <w:rPr>
          <w:rFonts w:cs="Times New Roman"/>
          <w:bCs/>
          <w:szCs w:val="24"/>
          <w:u w:val="dotted"/>
          <w:lang w:eastAsia="zh-CN"/>
        </w:rPr>
        <w:tab/>
        <w:t>Institute of International Studies</w:t>
      </w:r>
      <w:r w:rsidR="001564EC" w:rsidRPr="002B6116">
        <w:rPr>
          <w:rFonts w:cs="Times New Roman"/>
          <w:bCs/>
          <w:szCs w:val="24"/>
          <w:u w:val="dotted"/>
          <w:lang w:eastAsia="zh-CN"/>
        </w:rPr>
        <w:tab/>
      </w:r>
      <w:r w:rsidR="001564EC" w:rsidRPr="002B6116">
        <w:rPr>
          <w:rFonts w:cs="Times New Roman"/>
          <w:bCs/>
          <w:szCs w:val="24"/>
          <w:u w:val="dotted"/>
          <w:lang w:eastAsia="zh-CN"/>
        </w:rPr>
        <w:tab/>
      </w:r>
      <w:r w:rsidR="001564EC" w:rsidRPr="002B6116">
        <w:rPr>
          <w:rFonts w:cs="Times New Roman"/>
          <w:bCs/>
          <w:szCs w:val="24"/>
          <w:u w:val="dotted"/>
          <w:lang w:eastAsia="zh-CN"/>
        </w:rPr>
        <w:tab/>
      </w:r>
      <w:r w:rsidR="001564EC" w:rsidRPr="002B6116">
        <w:rPr>
          <w:rFonts w:cs="Times New Roman"/>
          <w:bCs/>
          <w:szCs w:val="24"/>
          <w:u w:val="dotted"/>
          <w:lang w:eastAsia="zh-CN"/>
        </w:rPr>
        <w:tab/>
      </w:r>
      <w:r w:rsidR="001564EC" w:rsidRPr="002B6116">
        <w:rPr>
          <w:rFonts w:cs="Times New Roman"/>
          <w:bCs/>
          <w:szCs w:val="24"/>
          <w:u w:val="dotted"/>
          <w:lang w:eastAsia="zh-CN"/>
        </w:rPr>
        <w:tab/>
      </w:r>
      <w:r w:rsidR="001564EC" w:rsidRPr="002B6116">
        <w:rPr>
          <w:rFonts w:cs="Times New Roman"/>
          <w:bCs/>
          <w:szCs w:val="24"/>
          <w:u w:val="dotted"/>
          <w:lang w:eastAsia="zh-CN"/>
        </w:rPr>
        <w:tab/>
      </w:r>
    </w:p>
    <w:p w14:paraId="7AF2979E" w14:textId="77777777" w:rsidR="00230546" w:rsidRPr="002B6116" w:rsidRDefault="00230546" w:rsidP="00230546">
      <w:pPr>
        <w:spacing w:line="360" w:lineRule="auto"/>
        <w:rPr>
          <w:rFonts w:cs="Times New Roman"/>
          <w:b/>
          <w:szCs w:val="24"/>
          <w:u w:val="dotted"/>
          <w:lang w:eastAsia="zh-CN"/>
        </w:rPr>
      </w:pPr>
      <w:r w:rsidRPr="002B6116">
        <w:rPr>
          <w:rFonts w:cs="Times New Roman"/>
          <w:b/>
          <w:szCs w:val="24"/>
          <w:lang w:eastAsia="zh-CN"/>
        </w:rPr>
        <w:t>7. Semester</w:t>
      </w:r>
      <w:r w:rsidR="00A05E00" w:rsidRPr="002B6116">
        <w:rPr>
          <w:rFonts w:cs="Times New Roman"/>
          <w:bCs/>
          <w:szCs w:val="24"/>
          <w:u w:val="dotted"/>
          <w:lang w:eastAsia="zh-CN"/>
        </w:rPr>
        <w:tab/>
      </w:r>
      <w:r w:rsidRPr="002B6116">
        <w:rPr>
          <w:rFonts w:cs="Times New Roman"/>
          <w:bCs/>
          <w:szCs w:val="24"/>
          <w:u w:val="dotted"/>
          <w:lang w:eastAsia="zh-CN"/>
        </w:rPr>
        <w:tab/>
      </w:r>
      <w:r w:rsidR="00BA393D" w:rsidRPr="00BA393D">
        <w:rPr>
          <w:rFonts w:cs="Times New Roman"/>
          <w:bCs/>
          <w:szCs w:val="24"/>
          <w:u w:val="dotted"/>
          <w:lang w:eastAsia="zh-CN"/>
        </w:rPr>
        <w:t>1</w:t>
      </w:r>
      <w:r w:rsidRPr="002B6116">
        <w:rPr>
          <w:rFonts w:cs="Times New Roman"/>
          <w:bCs/>
          <w:szCs w:val="24"/>
          <w:u w:val="dotted"/>
          <w:lang w:eastAsia="zh-CN"/>
        </w:rPr>
        <w:tab/>
      </w:r>
      <w:r w:rsidRPr="002B6116">
        <w:rPr>
          <w:rFonts w:cs="Times New Roman"/>
          <w:bCs/>
          <w:szCs w:val="24"/>
          <w:u w:val="dotted"/>
          <w:lang w:eastAsia="zh-CN"/>
        </w:rPr>
        <w:tab/>
      </w:r>
      <w:r w:rsidRPr="002B6116">
        <w:rPr>
          <w:rFonts w:cs="Times New Roman"/>
          <w:bCs/>
          <w:szCs w:val="24"/>
          <w:u w:val="dotted"/>
          <w:lang w:eastAsia="zh-CN"/>
        </w:rPr>
        <w:tab/>
      </w:r>
      <w:r w:rsidRPr="002B6116">
        <w:rPr>
          <w:rFonts w:cs="Times New Roman"/>
          <w:bCs/>
          <w:szCs w:val="24"/>
          <w:u w:val="dotted"/>
          <w:lang w:eastAsia="zh-CN"/>
        </w:rPr>
        <w:tab/>
      </w:r>
      <w:r w:rsidRPr="002B6116">
        <w:rPr>
          <w:rFonts w:cs="Times New Roman"/>
          <w:bCs/>
          <w:szCs w:val="24"/>
          <w:u w:val="dotted"/>
          <w:lang w:eastAsia="zh-CN"/>
        </w:rPr>
        <w:tab/>
      </w:r>
      <w:r w:rsidRPr="002B6116">
        <w:rPr>
          <w:rFonts w:cs="Times New Roman"/>
          <w:bCs/>
          <w:szCs w:val="24"/>
          <w:u w:val="dotted"/>
          <w:lang w:eastAsia="zh-CN"/>
        </w:rPr>
        <w:tab/>
      </w:r>
      <w:r w:rsidRPr="002B6116">
        <w:rPr>
          <w:rFonts w:cs="Times New Roman"/>
          <w:bCs/>
          <w:szCs w:val="24"/>
          <w:u w:val="dotted"/>
          <w:lang w:eastAsia="zh-CN"/>
        </w:rPr>
        <w:tab/>
      </w:r>
      <w:r w:rsidRPr="002B6116">
        <w:rPr>
          <w:rFonts w:cs="Times New Roman"/>
          <w:bCs/>
          <w:szCs w:val="24"/>
          <w:u w:val="dotted"/>
          <w:lang w:eastAsia="zh-CN"/>
        </w:rPr>
        <w:tab/>
      </w:r>
      <w:r w:rsidRPr="002B6116">
        <w:rPr>
          <w:rFonts w:cs="Times New Roman"/>
          <w:bCs/>
          <w:szCs w:val="24"/>
          <w:u w:val="dotted"/>
          <w:lang w:eastAsia="zh-CN"/>
        </w:rPr>
        <w:tab/>
      </w:r>
    </w:p>
    <w:p w14:paraId="47AF8D52" w14:textId="290FB956" w:rsidR="00B4079D" w:rsidRDefault="00237574" w:rsidP="00D12BDE">
      <w:pPr>
        <w:spacing w:line="360" w:lineRule="auto"/>
        <w:rPr>
          <w:rFonts w:cs="Times New Roman"/>
          <w:b/>
          <w:color w:val="000000"/>
          <w:szCs w:val="24"/>
          <w:lang w:eastAsia="zh-CN"/>
        </w:rPr>
      </w:pPr>
      <w:r w:rsidRPr="002B6116">
        <w:rPr>
          <w:rFonts w:cs="Times New Roman"/>
          <w:b/>
          <w:szCs w:val="24"/>
          <w:lang w:eastAsia="zh-CN"/>
        </w:rPr>
        <w:t xml:space="preserve">8. Academic </w:t>
      </w:r>
      <w:r>
        <w:rPr>
          <w:rFonts w:cs="Times New Roman"/>
          <w:b/>
          <w:color w:val="000000"/>
          <w:szCs w:val="24"/>
          <w:lang w:eastAsia="zh-CN"/>
        </w:rPr>
        <w:t>Year</w:t>
      </w:r>
      <w:r>
        <w:rPr>
          <w:rFonts w:cs="Times New Roman"/>
          <w:bCs/>
          <w:color w:val="000000"/>
          <w:szCs w:val="24"/>
          <w:u w:val="dotted"/>
          <w:lang w:eastAsia="zh-CN"/>
        </w:rPr>
        <w:tab/>
      </w:r>
      <w:r w:rsidR="000A435D">
        <w:rPr>
          <w:rFonts w:cs="Times New Roman"/>
          <w:bCs/>
          <w:color w:val="000000"/>
          <w:szCs w:val="24"/>
          <w:u w:val="dotted"/>
          <w:lang w:eastAsia="zh-CN"/>
        </w:rPr>
        <w:t>202</w:t>
      </w:r>
      <w:r w:rsidR="00FB7C4B">
        <w:rPr>
          <w:rFonts w:cs="Times New Roman"/>
          <w:bCs/>
          <w:color w:val="000000"/>
          <w:szCs w:val="24"/>
          <w:u w:val="dotted"/>
          <w:lang w:eastAsia="zh-CN"/>
        </w:rPr>
        <w:t>6</w:t>
      </w:r>
      <w:r>
        <w:rPr>
          <w:rFonts w:cs="Times New Roman"/>
          <w:bCs/>
          <w:color w:val="000000"/>
          <w:szCs w:val="24"/>
          <w:u w:val="dotted"/>
          <w:lang w:eastAsia="zh-CN"/>
        </w:rPr>
        <w:tab/>
      </w:r>
      <w:r>
        <w:rPr>
          <w:rFonts w:cs="Times New Roman"/>
          <w:bCs/>
          <w:color w:val="000000"/>
          <w:szCs w:val="24"/>
          <w:u w:val="dotted"/>
          <w:lang w:eastAsia="zh-CN"/>
        </w:rPr>
        <w:tab/>
      </w:r>
      <w:r>
        <w:rPr>
          <w:rFonts w:cs="Times New Roman"/>
          <w:bCs/>
          <w:color w:val="000000"/>
          <w:szCs w:val="24"/>
          <w:u w:val="dotted"/>
          <w:lang w:eastAsia="zh-CN"/>
        </w:rPr>
        <w:tab/>
      </w:r>
      <w:r>
        <w:rPr>
          <w:rFonts w:cs="Times New Roman"/>
          <w:bCs/>
          <w:color w:val="000000"/>
          <w:szCs w:val="24"/>
          <w:u w:val="dotted"/>
          <w:lang w:eastAsia="zh-CN"/>
        </w:rPr>
        <w:tab/>
      </w:r>
      <w:r>
        <w:rPr>
          <w:rFonts w:cs="Times New Roman"/>
          <w:bCs/>
          <w:color w:val="000000"/>
          <w:szCs w:val="24"/>
          <w:u w:val="dotted"/>
          <w:lang w:eastAsia="zh-CN"/>
        </w:rPr>
        <w:tab/>
      </w:r>
      <w:r>
        <w:rPr>
          <w:rFonts w:cs="Times New Roman"/>
          <w:bCs/>
          <w:color w:val="000000"/>
          <w:szCs w:val="24"/>
          <w:u w:val="dotted"/>
          <w:lang w:eastAsia="zh-CN"/>
        </w:rPr>
        <w:tab/>
      </w:r>
      <w:r>
        <w:rPr>
          <w:rFonts w:cs="Times New Roman"/>
          <w:bCs/>
          <w:color w:val="000000"/>
          <w:szCs w:val="24"/>
          <w:u w:val="dotted"/>
          <w:lang w:eastAsia="zh-CN"/>
        </w:rPr>
        <w:tab/>
      </w:r>
      <w:r>
        <w:rPr>
          <w:rFonts w:cs="Times New Roman"/>
          <w:bCs/>
          <w:color w:val="000000"/>
          <w:szCs w:val="24"/>
          <w:u w:val="dotted"/>
          <w:lang w:eastAsia="zh-CN"/>
        </w:rPr>
        <w:tab/>
      </w:r>
      <w:r>
        <w:rPr>
          <w:rFonts w:cs="Times New Roman"/>
          <w:bCs/>
          <w:color w:val="000000"/>
          <w:szCs w:val="24"/>
          <w:u w:val="dotted"/>
          <w:lang w:eastAsia="zh-CN"/>
        </w:rPr>
        <w:tab/>
      </w:r>
      <w:r w:rsidR="003D2D3B">
        <w:rPr>
          <w:rFonts w:cs="Times New Roman"/>
          <w:b/>
          <w:color w:val="000000"/>
          <w:szCs w:val="24"/>
          <w:lang w:eastAsia="zh-CN"/>
        </w:rPr>
        <w:t xml:space="preserve">                </w:t>
      </w:r>
      <w:r w:rsidR="00B4079D">
        <w:rPr>
          <w:rFonts w:cs="Times New Roman"/>
          <w:b/>
          <w:color w:val="000000"/>
          <w:szCs w:val="24"/>
          <w:lang w:eastAsia="zh-CN"/>
        </w:rPr>
        <w:t xml:space="preserve">   </w:t>
      </w:r>
    </w:p>
    <w:p w14:paraId="34CD6578" w14:textId="77777777" w:rsidR="00237574" w:rsidRDefault="00237574" w:rsidP="00D12BDE">
      <w:pPr>
        <w:spacing w:line="360" w:lineRule="auto"/>
        <w:rPr>
          <w:rFonts w:cs="Times New Roman"/>
          <w:b/>
          <w:bCs/>
          <w:color w:val="000000"/>
          <w:szCs w:val="24"/>
          <w:lang w:eastAsia="zh-CN"/>
        </w:rPr>
      </w:pPr>
      <w:r>
        <w:rPr>
          <w:rFonts w:cs="Times New Roman"/>
          <w:b/>
          <w:bCs/>
          <w:color w:val="000000"/>
          <w:szCs w:val="24"/>
          <w:lang w:eastAsia="zh-CN"/>
        </w:rPr>
        <w:t>9. Venue of Study</w:t>
      </w:r>
      <w:r>
        <w:rPr>
          <w:rFonts w:cs="Times New Roman"/>
          <w:color w:val="000000"/>
          <w:szCs w:val="24"/>
          <w:u w:val="dotted"/>
          <w:lang w:eastAsia="zh-CN"/>
        </w:rPr>
        <w:tab/>
      </w:r>
      <w:r w:rsidR="00BA393D" w:rsidRPr="00BA393D">
        <w:rPr>
          <w:rFonts w:cs="Times New Roman"/>
          <w:color w:val="000000"/>
          <w:szCs w:val="24"/>
          <w:u w:val="dotted"/>
          <w:lang w:eastAsia="zh-CN"/>
        </w:rPr>
        <w:t>IIS-RU, 7th – 9th Floor, Printing Press Building</w:t>
      </w:r>
      <w:r>
        <w:rPr>
          <w:rFonts w:cs="Times New Roman"/>
          <w:color w:val="000000"/>
          <w:szCs w:val="24"/>
          <w:u w:val="dotted"/>
          <w:lang w:eastAsia="zh-CN"/>
        </w:rPr>
        <w:tab/>
      </w:r>
      <w:r>
        <w:rPr>
          <w:rFonts w:cs="Times New Roman"/>
          <w:color w:val="000000"/>
          <w:szCs w:val="24"/>
          <w:u w:val="dotted"/>
          <w:lang w:eastAsia="zh-CN"/>
        </w:rPr>
        <w:tab/>
      </w:r>
      <w:r>
        <w:rPr>
          <w:rFonts w:cs="Times New Roman"/>
          <w:color w:val="000000"/>
          <w:szCs w:val="24"/>
          <w:u w:val="dotted"/>
          <w:lang w:eastAsia="zh-CN"/>
        </w:rPr>
        <w:tab/>
      </w:r>
    </w:p>
    <w:p w14:paraId="46BA8EE6" w14:textId="77777777" w:rsidR="00237574" w:rsidRDefault="00457A27" w:rsidP="00D12BDE">
      <w:pPr>
        <w:spacing w:line="360" w:lineRule="auto"/>
        <w:rPr>
          <w:rFonts w:cs="Times New Roman"/>
          <w:b/>
          <w:bCs/>
          <w:color w:val="000000"/>
          <w:szCs w:val="24"/>
          <w:lang w:eastAsia="zh-CN"/>
        </w:rPr>
      </w:pPr>
      <w:r>
        <w:rPr>
          <w:rFonts w:cs="Times New Roman"/>
          <w:b/>
          <w:bCs/>
          <w:color w:val="000000"/>
          <w:szCs w:val="24"/>
          <w:lang w:eastAsia="zh-CN"/>
        </w:rPr>
        <w:t>10. Course Description (According to Curriculum)</w:t>
      </w:r>
    </w:p>
    <w:p w14:paraId="7E08F361" w14:textId="77777777" w:rsidR="00896D00" w:rsidRDefault="00896D00" w:rsidP="00896D00">
      <w:pPr>
        <w:spacing w:line="360" w:lineRule="auto"/>
        <w:rPr>
          <w:rFonts w:eastAsia="Sarabun" w:cs="Times New Roman"/>
          <w:color w:val="000000"/>
          <w:szCs w:val="24"/>
        </w:rPr>
      </w:pPr>
      <w:r>
        <w:rPr>
          <w:rFonts w:eastAsia="Sarabun" w:cs="Times New Roman"/>
          <w:color w:val="000000"/>
          <w:szCs w:val="24"/>
        </w:rPr>
        <w:t xml:space="preserve">(In Thai)    </w:t>
      </w:r>
      <w:r>
        <w:rPr>
          <w:rFonts w:eastAsia="Sarabun" w:cs="Times New Roman"/>
          <w:color w:val="000000"/>
          <w:szCs w:val="24"/>
        </w:rPr>
        <w:tab/>
      </w:r>
      <w:r>
        <w:rPr>
          <w:rFonts w:eastAsia="Sarabun" w:hint="cs"/>
          <w:color w:val="000000"/>
          <w:szCs w:val="24"/>
          <w:cs/>
        </w:rPr>
        <w:t>นิติกรรม</w:t>
      </w:r>
      <w:r>
        <w:rPr>
          <w:rFonts w:eastAsia="Sarabun" w:cs="Times New Roman"/>
          <w:color w:val="000000"/>
          <w:szCs w:val="24"/>
        </w:rPr>
        <w:t xml:space="preserve">, </w:t>
      </w:r>
      <w:r>
        <w:rPr>
          <w:rFonts w:eastAsia="Sarabun" w:hint="cs"/>
          <w:color w:val="000000"/>
          <w:szCs w:val="24"/>
          <w:cs/>
        </w:rPr>
        <w:t>ความคิดทางวิชาชีพ</w:t>
      </w:r>
      <w:r>
        <w:rPr>
          <w:rFonts w:eastAsia="Sarabun" w:cs="Times New Roman"/>
          <w:color w:val="000000"/>
          <w:szCs w:val="24"/>
        </w:rPr>
        <w:t xml:space="preserve">, </w:t>
      </w:r>
      <w:r>
        <w:rPr>
          <w:rFonts w:eastAsia="Sarabun" w:hint="cs"/>
          <w:color w:val="000000"/>
          <w:szCs w:val="24"/>
          <w:cs/>
        </w:rPr>
        <w:t>ทักษะการวิเคราะห์</w:t>
      </w:r>
      <w:r>
        <w:rPr>
          <w:rFonts w:eastAsia="Sarabun" w:cs="Times New Roman"/>
          <w:color w:val="000000"/>
          <w:szCs w:val="24"/>
        </w:rPr>
        <w:t xml:space="preserve">, </w:t>
      </w:r>
      <w:r>
        <w:rPr>
          <w:rFonts w:eastAsia="Sarabun" w:hint="cs"/>
          <w:color w:val="000000"/>
          <w:szCs w:val="24"/>
          <w:cs/>
        </w:rPr>
        <w:t>เทคโนโลยีสร้างสรรค์</w:t>
      </w:r>
      <w:r>
        <w:rPr>
          <w:rFonts w:eastAsia="Sarabun" w:cs="Times New Roman"/>
          <w:color w:val="000000"/>
          <w:szCs w:val="24"/>
        </w:rPr>
        <w:t xml:space="preserve">, </w:t>
      </w:r>
      <w:r>
        <w:rPr>
          <w:rFonts w:eastAsia="Sarabun" w:hint="cs"/>
          <w:color w:val="000000"/>
          <w:szCs w:val="24"/>
          <w:cs/>
        </w:rPr>
        <w:t>กฎหมายสัญญา</w:t>
      </w:r>
      <w:r>
        <w:rPr>
          <w:rFonts w:eastAsia="Sarabun" w:cs="Times New Roman"/>
          <w:color w:val="000000"/>
          <w:szCs w:val="24"/>
        </w:rPr>
        <w:t xml:space="preserve">, </w:t>
      </w:r>
      <w:r>
        <w:rPr>
          <w:rFonts w:eastAsia="Sarabun" w:hint="cs"/>
          <w:color w:val="000000"/>
          <w:szCs w:val="24"/>
          <w:cs/>
        </w:rPr>
        <w:t>ภาษีนิติบุคคล</w:t>
      </w:r>
      <w:r>
        <w:rPr>
          <w:rFonts w:eastAsia="Sarabun" w:cs="Times New Roman"/>
          <w:color w:val="000000"/>
          <w:szCs w:val="24"/>
        </w:rPr>
        <w:t xml:space="preserve">, </w:t>
      </w:r>
      <w:r>
        <w:rPr>
          <w:rFonts w:eastAsia="Sarabun" w:hint="cs"/>
          <w:color w:val="000000"/>
          <w:szCs w:val="24"/>
          <w:cs/>
        </w:rPr>
        <w:t>กฎหมายหุ้นส่วนบริษัท</w:t>
      </w:r>
      <w:r>
        <w:rPr>
          <w:rFonts w:eastAsia="Sarabun" w:cs="Times New Roman"/>
          <w:color w:val="000000"/>
          <w:szCs w:val="24"/>
        </w:rPr>
        <w:t xml:space="preserve">, </w:t>
      </w:r>
      <w:r>
        <w:rPr>
          <w:rFonts w:eastAsia="Sarabun" w:hint="cs"/>
          <w:color w:val="000000"/>
          <w:szCs w:val="24"/>
          <w:cs/>
        </w:rPr>
        <w:t>กฎหมายขาย</w:t>
      </w:r>
      <w:r>
        <w:rPr>
          <w:rFonts w:eastAsia="Sarabun" w:cs="Times New Roman"/>
          <w:color w:val="000000"/>
          <w:szCs w:val="24"/>
        </w:rPr>
        <w:t xml:space="preserve">, </w:t>
      </w:r>
      <w:r>
        <w:rPr>
          <w:rFonts w:eastAsia="Sarabun" w:hint="cs"/>
          <w:color w:val="000000"/>
          <w:szCs w:val="24"/>
          <w:cs/>
        </w:rPr>
        <w:t>บริการ</w:t>
      </w:r>
      <w:r>
        <w:rPr>
          <w:rFonts w:eastAsia="Sarabun" w:cs="Times New Roman"/>
          <w:color w:val="000000"/>
          <w:szCs w:val="24"/>
        </w:rPr>
        <w:t xml:space="preserve">, </w:t>
      </w:r>
      <w:r>
        <w:rPr>
          <w:rFonts w:eastAsia="Sarabun" w:hint="cs"/>
          <w:color w:val="000000"/>
          <w:szCs w:val="24"/>
          <w:cs/>
        </w:rPr>
        <w:t>กฎหมายเช่า</w:t>
      </w:r>
      <w:r>
        <w:rPr>
          <w:rFonts w:eastAsia="Sarabun" w:cs="Times New Roman"/>
          <w:color w:val="000000"/>
          <w:szCs w:val="24"/>
        </w:rPr>
        <w:t xml:space="preserve">, </w:t>
      </w:r>
      <w:r>
        <w:rPr>
          <w:rFonts w:eastAsia="Sarabun" w:hint="cs"/>
          <w:color w:val="000000"/>
          <w:szCs w:val="24"/>
          <w:cs/>
        </w:rPr>
        <w:t>กฎหมายสินเชื่อ</w:t>
      </w:r>
      <w:r>
        <w:rPr>
          <w:rFonts w:eastAsia="Sarabun" w:cs="Times New Roman"/>
          <w:color w:val="000000"/>
          <w:szCs w:val="24"/>
        </w:rPr>
        <w:t xml:space="preserve">, </w:t>
      </w:r>
      <w:r>
        <w:rPr>
          <w:rFonts w:eastAsia="Sarabun" w:hint="cs"/>
          <w:color w:val="000000"/>
          <w:szCs w:val="24"/>
          <w:cs/>
        </w:rPr>
        <w:t>กฎหมายจำนอง</w:t>
      </w:r>
      <w:r>
        <w:rPr>
          <w:rFonts w:eastAsia="Sarabun" w:cs="Times New Roman"/>
          <w:color w:val="000000"/>
          <w:szCs w:val="24"/>
        </w:rPr>
        <w:t xml:space="preserve">, </w:t>
      </w:r>
      <w:r>
        <w:rPr>
          <w:rFonts w:eastAsia="Sarabun" w:hint="cs"/>
          <w:color w:val="000000"/>
          <w:szCs w:val="24"/>
          <w:cs/>
        </w:rPr>
        <w:t>กฎหมาย</w:t>
      </w:r>
      <w:proofErr w:type="spellStart"/>
      <w:r>
        <w:rPr>
          <w:rFonts w:eastAsia="Sarabun" w:hint="cs"/>
          <w:color w:val="000000"/>
          <w:szCs w:val="24"/>
          <w:cs/>
        </w:rPr>
        <w:t>จำน</w:t>
      </w:r>
      <w:proofErr w:type="spellEnd"/>
      <w:r>
        <w:rPr>
          <w:rFonts w:eastAsia="Sarabun" w:cs="Times New Roman"/>
          <w:color w:val="000000"/>
          <w:szCs w:val="24"/>
        </w:rPr>
        <w:t xml:space="preserve">, </w:t>
      </w:r>
      <w:r>
        <w:rPr>
          <w:rFonts w:eastAsia="Sarabun" w:hint="cs"/>
          <w:color w:val="000000"/>
          <w:szCs w:val="24"/>
          <w:cs/>
        </w:rPr>
        <w:t>กฎหมายค้ำประกัน</w:t>
      </w:r>
      <w:r>
        <w:rPr>
          <w:rFonts w:eastAsia="Sarabun" w:cs="Times New Roman"/>
          <w:color w:val="000000"/>
          <w:szCs w:val="24"/>
        </w:rPr>
        <w:t xml:space="preserve">, </w:t>
      </w:r>
      <w:r>
        <w:rPr>
          <w:rFonts w:eastAsia="Sarabun" w:hint="cs"/>
          <w:color w:val="000000"/>
          <w:szCs w:val="24"/>
          <w:cs/>
        </w:rPr>
        <w:t>กฎหมายตัวแทน</w:t>
      </w:r>
      <w:r>
        <w:rPr>
          <w:rFonts w:eastAsia="Sarabun" w:cs="Times New Roman"/>
          <w:color w:val="000000"/>
          <w:szCs w:val="24"/>
        </w:rPr>
        <w:t xml:space="preserve">, </w:t>
      </w:r>
      <w:r>
        <w:rPr>
          <w:rFonts w:eastAsia="Sarabun" w:hint="cs"/>
          <w:color w:val="000000"/>
          <w:szCs w:val="24"/>
          <w:cs/>
        </w:rPr>
        <w:t>กฎหมายแรงงาน</w:t>
      </w:r>
      <w:r>
        <w:rPr>
          <w:rFonts w:eastAsia="Sarabun" w:cs="Times New Roman"/>
          <w:color w:val="000000"/>
          <w:szCs w:val="24"/>
        </w:rPr>
        <w:t xml:space="preserve">, </w:t>
      </w:r>
      <w:r>
        <w:rPr>
          <w:rFonts w:eastAsia="Sarabun" w:hint="cs"/>
          <w:color w:val="000000"/>
          <w:szCs w:val="24"/>
          <w:cs/>
        </w:rPr>
        <w:t>กฎหมายทรัพย์สินทางปัญญา</w:t>
      </w:r>
    </w:p>
    <w:p w14:paraId="386DCAAC" w14:textId="77777777" w:rsidR="00896D00" w:rsidRDefault="00896D00" w:rsidP="00896D00">
      <w:pPr>
        <w:spacing w:line="360" w:lineRule="auto"/>
        <w:rPr>
          <w:rFonts w:eastAsia="Sarabun" w:cs="Times New Roman"/>
          <w:color w:val="000000"/>
          <w:szCs w:val="24"/>
        </w:rPr>
      </w:pPr>
    </w:p>
    <w:p w14:paraId="6704FAAE" w14:textId="77777777" w:rsidR="00896D00" w:rsidRDefault="00896D00" w:rsidP="00896D00">
      <w:pPr>
        <w:spacing w:line="360" w:lineRule="auto"/>
        <w:rPr>
          <w:rFonts w:eastAsia="Sarabun" w:cs="Times New Roman"/>
          <w:color w:val="000000"/>
          <w:szCs w:val="24"/>
        </w:rPr>
      </w:pPr>
      <w:r>
        <w:rPr>
          <w:rFonts w:eastAsia="Sarabun" w:cs="Times New Roman"/>
          <w:color w:val="000000"/>
          <w:szCs w:val="24"/>
        </w:rPr>
        <w:t xml:space="preserve">(In English) </w:t>
      </w:r>
      <w:r>
        <w:rPr>
          <w:rFonts w:eastAsia="Sarabun" w:cs="Times New Roman"/>
          <w:color w:val="000000"/>
          <w:szCs w:val="24"/>
        </w:rPr>
        <w:tab/>
        <w:t xml:space="preserve">Introduction to Laws, Ethical Concepts, Analytical Skills, Disruptive Technologies, Contract Law, Corporate Income Tax, Company and Partnership Laws, Sales, Service, Lease Laws, Loan, Mortgage, Pledge, Guarantee Laws, Agency Laws and Employment Laws, Intellectual Property Laws. </w:t>
      </w:r>
    </w:p>
    <w:p w14:paraId="4511C904" w14:textId="77777777" w:rsidR="00DE441D" w:rsidRPr="002B6116" w:rsidRDefault="00376F3E" w:rsidP="00896D00">
      <w:pPr>
        <w:spacing w:line="360" w:lineRule="auto"/>
        <w:rPr>
          <w:rFonts w:cs="Times New Roman"/>
          <w:b/>
          <w:bCs/>
          <w:szCs w:val="24"/>
          <w:lang w:eastAsia="zh-CN"/>
        </w:rPr>
      </w:pPr>
      <w:r w:rsidRPr="002B6116">
        <w:rPr>
          <w:rFonts w:cs="Times New Roman"/>
          <w:b/>
          <w:bCs/>
          <w:szCs w:val="24"/>
          <w:lang w:eastAsia="zh-CN"/>
        </w:rPr>
        <w:t>11. Instructor</w:t>
      </w:r>
    </w:p>
    <w:p w14:paraId="56597631" w14:textId="77777777" w:rsidR="00376F3E" w:rsidRPr="002B6116" w:rsidRDefault="00DE441D" w:rsidP="00D12BDE">
      <w:pPr>
        <w:spacing w:line="360" w:lineRule="auto"/>
        <w:rPr>
          <w:rFonts w:cs="Times New Roman"/>
          <w:szCs w:val="24"/>
          <w:u w:val="dotted"/>
          <w:lang w:eastAsia="zh-CN"/>
        </w:rPr>
      </w:pPr>
      <w:r w:rsidRPr="002B6116">
        <w:rPr>
          <w:rFonts w:cs="Times New Roman"/>
          <w:b/>
          <w:bCs/>
          <w:szCs w:val="24"/>
          <w:lang w:eastAsia="zh-CN"/>
        </w:rPr>
        <w:tab/>
        <w:t>11.1</w:t>
      </w:r>
      <w:r w:rsidR="00376F3E" w:rsidRPr="002B6116">
        <w:rPr>
          <w:rFonts w:cs="Times New Roman"/>
          <w:szCs w:val="24"/>
          <w:u w:val="dotted"/>
          <w:lang w:eastAsia="zh-CN"/>
        </w:rPr>
        <w:tab/>
      </w:r>
      <w:r w:rsidR="00376F3E" w:rsidRPr="002B6116">
        <w:rPr>
          <w:rFonts w:cs="Times New Roman"/>
          <w:szCs w:val="24"/>
          <w:u w:val="dotted"/>
          <w:lang w:eastAsia="zh-CN"/>
        </w:rPr>
        <w:tab/>
      </w:r>
      <w:r w:rsidR="00A05E00" w:rsidRPr="002B6116">
        <w:rPr>
          <w:rFonts w:cs="Times New Roman"/>
          <w:szCs w:val="24"/>
          <w:u w:val="dotted"/>
          <w:cs/>
          <w:lang w:eastAsia="zh-CN"/>
        </w:rPr>
        <w:tab/>
      </w:r>
      <w:r w:rsidR="00896D00">
        <w:rPr>
          <w:rFonts w:cs="Times New Roman"/>
          <w:szCs w:val="24"/>
          <w:u w:val="dotted"/>
          <w:lang w:eastAsia="zh-CN"/>
        </w:rPr>
        <w:t>Assoc. Prof. Dr. Alessandro Stasi</w:t>
      </w:r>
      <w:r w:rsidR="00376F3E" w:rsidRPr="002B6116">
        <w:rPr>
          <w:rFonts w:cs="Times New Roman"/>
          <w:szCs w:val="24"/>
          <w:u w:val="dotted"/>
          <w:lang w:eastAsia="zh-CN"/>
        </w:rPr>
        <w:tab/>
      </w:r>
      <w:r w:rsidR="00376F3E" w:rsidRPr="002B6116">
        <w:rPr>
          <w:rFonts w:cs="Times New Roman"/>
          <w:szCs w:val="24"/>
          <w:u w:val="dotted"/>
          <w:lang w:eastAsia="zh-CN"/>
        </w:rPr>
        <w:tab/>
      </w:r>
      <w:r w:rsidR="00376F3E" w:rsidRPr="002B6116">
        <w:rPr>
          <w:rFonts w:cs="Times New Roman"/>
          <w:szCs w:val="24"/>
          <w:u w:val="dotted"/>
          <w:lang w:eastAsia="zh-CN"/>
        </w:rPr>
        <w:tab/>
      </w:r>
      <w:r w:rsidR="00376F3E" w:rsidRPr="002B6116">
        <w:rPr>
          <w:rFonts w:cs="Times New Roman"/>
          <w:szCs w:val="24"/>
          <w:u w:val="dotted"/>
          <w:lang w:eastAsia="zh-CN"/>
        </w:rPr>
        <w:tab/>
      </w:r>
    </w:p>
    <w:p w14:paraId="41182A8A" w14:textId="77777777" w:rsidR="00AF29D1" w:rsidRPr="002B6116" w:rsidRDefault="00AF29D1" w:rsidP="00D12BDE">
      <w:pPr>
        <w:spacing w:line="360" w:lineRule="auto"/>
        <w:rPr>
          <w:rFonts w:cs="Times New Roman"/>
          <w:b/>
          <w:bCs/>
          <w:szCs w:val="24"/>
          <w:lang w:eastAsia="zh-CN"/>
        </w:rPr>
      </w:pPr>
      <w:r w:rsidRPr="002B6116">
        <w:rPr>
          <w:rFonts w:cs="Times New Roman"/>
          <w:b/>
          <w:bCs/>
          <w:szCs w:val="24"/>
          <w:lang w:eastAsia="zh-CN"/>
        </w:rPr>
        <w:lastRenderedPageBreak/>
        <w:t>12.</w:t>
      </w:r>
      <w:r w:rsidRPr="002B6116">
        <w:rPr>
          <w:rFonts w:cs="Times New Roman"/>
          <w:szCs w:val="24"/>
        </w:rPr>
        <w:t xml:space="preserve"> </w:t>
      </w:r>
      <w:r w:rsidRPr="002B6116">
        <w:rPr>
          <w:rFonts w:cs="Times New Roman"/>
          <w:b/>
          <w:bCs/>
          <w:szCs w:val="24"/>
          <w:lang w:eastAsia="zh-CN"/>
        </w:rPr>
        <w:t>Objectives of Development/Revision of Subject</w:t>
      </w:r>
    </w:p>
    <w:p w14:paraId="5724C9D2" w14:textId="77777777" w:rsidR="00FC27A5" w:rsidRPr="00896D00" w:rsidRDefault="00AF29D1" w:rsidP="00896D00">
      <w:pPr>
        <w:spacing w:line="360" w:lineRule="auto"/>
        <w:jc w:val="both"/>
        <w:rPr>
          <w:rFonts w:cs="Times New Roman"/>
          <w:szCs w:val="24"/>
          <w:u w:val="dotted"/>
          <w:lang w:eastAsia="zh-CN"/>
        </w:rPr>
      </w:pPr>
      <w:r w:rsidRPr="002B6116">
        <w:rPr>
          <w:rFonts w:cs="Times New Roman"/>
          <w:b/>
          <w:bCs/>
          <w:szCs w:val="24"/>
          <w:lang w:eastAsia="zh-CN"/>
        </w:rPr>
        <w:tab/>
        <w:t>12.1</w:t>
      </w:r>
      <w:r w:rsidR="00D0047D" w:rsidRPr="002B6116">
        <w:rPr>
          <w:rFonts w:cs="Times New Roman"/>
          <w:szCs w:val="24"/>
          <w:u w:val="dotted"/>
          <w:lang w:eastAsia="zh-CN"/>
        </w:rPr>
        <w:tab/>
      </w:r>
      <w:r w:rsidR="00896D00" w:rsidRPr="00896D00">
        <w:rPr>
          <w:rFonts w:cs="Times New Roman"/>
          <w:szCs w:val="24"/>
          <w:u w:val="dotted"/>
          <w:lang w:eastAsia="zh-CN"/>
        </w:rPr>
        <w:t>By participating in assignments and activities related to the learned concepts and workshops each week, students will possess the analytical thinking skills necessary to understand the legal framework of business and analyze ethical implications of business practices for stakeholder relationships.</w:t>
      </w:r>
      <w:r w:rsidR="00A05E00" w:rsidRPr="00896D00">
        <w:rPr>
          <w:rFonts w:cs="Times New Roman"/>
          <w:szCs w:val="24"/>
          <w:u w:val="dotted"/>
          <w:cs/>
          <w:lang w:eastAsia="zh-CN"/>
        </w:rPr>
        <w:tab/>
      </w:r>
      <w:r w:rsidR="00A05E00" w:rsidRPr="00896D00">
        <w:rPr>
          <w:rFonts w:cs="Times New Roman"/>
          <w:szCs w:val="24"/>
          <w:u w:val="dotted"/>
          <w:cs/>
          <w:lang w:eastAsia="zh-CN"/>
        </w:rPr>
        <w:tab/>
      </w:r>
      <w:r w:rsidR="00A05E00" w:rsidRPr="00896D00">
        <w:rPr>
          <w:rFonts w:cs="Times New Roman"/>
          <w:szCs w:val="24"/>
          <w:u w:val="dotted"/>
          <w:cs/>
          <w:lang w:eastAsia="zh-CN"/>
        </w:rPr>
        <w:tab/>
      </w:r>
      <w:r w:rsidR="00A05E00" w:rsidRPr="00896D00">
        <w:rPr>
          <w:rFonts w:cs="Times New Roman"/>
          <w:szCs w:val="24"/>
          <w:u w:val="dotted"/>
          <w:cs/>
          <w:lang w:eastAsia="zh-CN"/>
        </w:rPr>
        <w:tab/>
      </w:r>
      <w:r w:rsidR="00D0047D" w:rsidRPr="00896D00">
        <w:rPr>
          <w:rFonts w:cs="Times New Roman"/>
          <w:szCs w:val="24"/>
          <w:u w:val="dotted"/>
          <w:lang w:eastAsia="zh-CN"/>
        </w:rPr>
        <w:tab/>
      </w:r>
      <w:r w:rsidR="00D0047D" w:rsidRPr="00896D00">
        <w:rPr>
          <w:rFonts w:cs="Times New Roman"/>
          <w:szCs w:val="24"/>
          <w:u w:val="dotted"/>
          <w:lang w:eastAsia="zh-CN"/>
        </w:rPr>
        <w:tab/>
      </w:r>
      <w:r w:rsidR="00D0047D" w:rsidRPr="00896D00">
        <w:rPr>
          <w:rFonts w:cs="Times New Roman"/>
          <w:szCs w:val="24"/>
          <w:u w:val="dotted"/>
          <w:lang w:eastAsia="zh-CN"/>
        </w:rPr>
        <w:tab/>
      </w:r>
      <w:r w:rsidR="00D0047D" w:rsidRPr="00896D00">
        <w:rPr>
          <w:rFonts w:cs="Times New Roman"/>
          <w:szCs w:val="24"/>
          <w:u w:val="dotted"/>
          <w:lang w:eastAsia="zh-CN"/>
        </w:rPr>
        <w:tab/>
      </w:r>
      <w:r w:rsidR="00D0047D" w:rsidRPr="00896D00">
        <w:rPr>
          <w:rFonts w:cs="Times New Roman"/>
          <w:szCs w:val="24"/>
          <w:u w:val="dotted"/>
          <w:lang w:eastAsia="zh-CN"/>
        </w:rPr>
        <w:tab/>
      </w:r>
    </w:p>
    <w:p w14:paraId="395F6763" w14:textId="77777777" w:rsidR="00896D00" w:rsidRPr="00896D00" w:rsidRDefault="00896D00" w:rsidP="00896D00">
      <w:pPr>
        <w:spacing w:line="360" w:lineRule="auto"/>
        <w:jc w:val="both"/>
        <w:outlineLvl w:val="0"/>
        <w:rPr>
          <w:rFonts w:cs="Times New Roman"/>
          <w:szCs w:val="24"/>
          <w:lang w:eastAsia="zh-CN"/>
        </w:rPr>
      </w:pPr>
      <w:r w:rsidRPr="00896D00">
        <w:rPr>
          <w:rFonts w:cs="Times New Roman"/>
          <w:szCs w:val="24"/>
          <w:lang w:eastAsia="zh-CN"/>
        </w:rPr>
        <w:t>On completion of the course, the students will be able to:</w:t>
      </w:r>
    </w:p>
    <w:p w14:paraId="1C0E2299" w14:textId="77777777" w:rsidR="00896D00" w:rsidRPr="00896D00" w:rsidRDefault="00896D00" w:rsidP="00896D00">
      <w:pPr>
        <w:spacing w:line="360" w:lineRule="auto"/>
        <w:jc w:val="both"/>
        <w:outlineLvl w:val="0"/>
        <w:rPr>
          <w:rFonts w:cs="Times New Roman"/>
          <w:szCs w:val="24"/>
          <w:lang w:eastAsia="zh-CN"/>
        </w:rPr>
      </w:pPr>
      <w:r w:rsidRPr="00896D00">
        <w:rPr>
          <w:rFonts w:cs="Times New Roman"/>
          <w:szCs w:val="24"/>
          <w:lang w:eastAsia="zh-CN"/>
        </w:rPr>
        <w:t>CLO1: Demonstrate a comprehensive understanding of Thai business law issues by examining the structure of the Thai legal system, the role of laws in resolving business disputes, guiding business practices, and navigating the regulatory landscape while considering the interplay between local and international legal frameworks.</w:t>
      </w:r>
    </w:p>
    <w:p w14:paraId="6552150E" w14:textId="77777777" w:rsidR="00896D00" w:rsidRPr="00896D00" w:rsidRDefault="00896D00" w:rsidP="00896D00">
      <w:pPr>
        <w:spacing w:line="360" w:lineRule="auto"/>
        <w:jc w:val="both"/>
        <w:outlineLvl w:val="0"/>
        <w:rPr>
          <w:rFonts w:cs="Times New Roman"/>
          <w:szCs w:val="24"/>
          <w:lang w:eastAsia="zh-CN"/>
        </w:rPr>
      </w:pPr>
      <w:r w:rsidRPr="00896D00">
        <w:rPr>
          <w:rFonts w:cs="Times New Roman"/>
          <w:szCs w:val="24"/>
          <w:lang w:eastAsia="zh-CN"/>
        </w:rPr>
        <w:t>CLO2: Analyze and differentiate legal and ethical issues in business decision-making, incorporating ESG, CSR, responsibility, reputational, and legal dimensions, while applying analytical skills to critically solve complex Thai business law problems using appropriate frameworks for well-reasoned solutions.</w:t>
      </w:r>
    </w:p>
    <w:p w14:paraId="18FEB33F" w14:textId="77777777" w:rsidR="00896D00" w:rsidRPr="00896D00" w:rsidRDefault="00896D00" w:rsidP="00896D00">
      <w:pPr>
        <w:spacing w:line="360" w:lineRule="auto"/>
        <w:jc w:val="both"/>
        <w:outlineLvl w:val="0"/>
        <w:rPr>
          <w:rFonts w:cs="Times New Roman"/>
          <w:szCs w:val="24"/>
          <w:lang w:eastAsia="zh-CN"/>
        </w:rPr>
      </w:pPr>
      <w:r w:rsidRPr="00896D00">
        <w:rPr>
          <w:rFonts w:cs="Times New Roman"/>
          <w:szCs w:val="24"/>
          <w:lang w:eastAsia="zh-CN"/>
        </w:rPr>
        <w:t>CLO3: Develop effective communication and collaboration skills in a team setting to address Thai business law issues, fostering an inclusive and supportive environment that encourages the sharing of diverse perspectives and facilitates the resolution of legal and ethical challenges in a professional and constructive manner.</w:t>
      </w:r>
    </w:p>
    <w:p w14:paraId="7E2F46B5" w14:textId="77777777" w:rsidR="00896D00" w:rsidRPr="00896D00" w:rsidRDefault="00896D00" w:rsidP="00896D00">
      <w:pPr>
        <w:spacing w:line="360" w:lineRule="auto"/>
        <w:jc w:val="both"/>
        <w:outlineLvl w:val="0"/>
        <w:rPr>
          <w:rFonts w:cs="Times New Roman"/>
          <w:szCs w:val="24"/>
          <w:lang w:eastAsia="zh-CN"/>
        </w:rPr>
      </w:pPr>
      <w:r w:rsidRPr="00896D00">
        <w:rPr>
          <w:rFonts w:cs="Times New Roman"/>
          <w:szCs w:val="24"/>
          <w:lang w:eastAsia="zh-CN"/>
        </w:rPr>
        <w:t>CLO4: Analyze the influence of disruptive technologies on business law, including the adaptation of traditional legal rules and the emergence of new legal concepts and regulations.</w:t>
      </w:r>
    </w:p>
    <w:p w14:paraId="76B89140" w14:textId="77777777" w:rsidR="00757725" w:rsidRDefault="00757725" w:rsidP="00FC27A5">
      <w:pPr>
        <w:spacing w:line="360" w:lineRule="auto"/>
        <w:jc w:val="center"/>
        <w:outlineLvl w:val="0"/>
        <w:rPr>
          <w:rFonts w:cs="Times New Roman"/>
          <w:b/>
          <w:bCs/>
          <w:szCs w:val="24"/>
          <w:u w:val="single"/>
        </w:rPr>
      </w:pPr>
    </w:p>
    <w:p w14:paraId="21A93C10" w14:textId="77777777" w:rsidR="00834D9D" w:rsidRDefault="00834D9D" w:rsidP="00FC27A5">
      <w:pPr>
        <w:spacing w:line="360" w:lineRule="auto"/>
        <w:jc w:val="center"/>
        <w:outlineLvl w:val="0"/>
        <w:rPr>
          <w:rFonts w:cs="Times New Roman"/>
          <w:b/>
          <w:bCs/>
          <w:szCs w:val="24"/>
          <w:u w:val="single"/>
        </w:rPr>
      </w:pPr>
    </w:p>
    <w:p w14:paraId="7471F65E" w14:textId="77777777" w:rsidR="00757725" w:rsidRPr="002B6116" w:rsidRDefault="00FC27A5" w:rsidP="00FC27A5">
      <w:pPr>
        <w:spacing w:line="360" w:lineRule="auto"/>
        <w:jc w:val="center"/>
        <w:outlineLvl w:val="0"/>
        <w:rPr>
          <w:rFonts w:cs="Times New Roman"/>
          <w:b/>
          <w:bCs/>
          <w:szCs w:val="24"/>
          <w:u w:val="single"/>
        </w:rPr>
      </w:pPr>
      <w:r w:rsidRPr="002B6116">
        <w:rPr>
          <w:rFonts w:cs="Times New Roman"/>
          <w:b/>
          <w:bCs/>
          <w:szCs w:val="24"/>
          <w:u w:val="single"/>
        </w:rPr>
        <w:t>Section 2: Course Management</w:t>
      </w:r>
      <w:r w:rsidR="00D23AE1" w:rsidRPr="002B6116">
        <w:rPr>
          <w:rFonts w:cs="Times New Roman"/>
          <w:b/>
          <w:bCs/>
          <w:szCs w:val="24"/>
          <w:u w:val="single"/>
        </w:rPr>
        <w:t xml:space="preserve"> and </w:t>
      </w:r>
      <w:r w:rsidR="006C31A9" w:rsidRPr="002B6116">
        <w:rPr>
          <w:rFonts w:cs="Times New Roman"/>
          <w:b/>
          <w:bCs/>
          <w:szCs w:val="24"/>
          <w:u w:val="single"/>
        </w:rPr>
        <w:t xml:space="preserve">Course </w:t>
      </w:r>
      <w:r w:rsidR="00D23AE1" w:rsidRPr="002B6116">
        <w:rPr>
          <w:rFonts w:cs="Times New Roman"/>
          <w:b/>
          <w:bCs/>
          <w:szCs w:val="24"/>
          <w:u w:val="single"/>
        </w:rPr>
        <w:t>Assessment</w:t>
      </w:r>
    </w:p>
    <w:p w14:paraId="53057C11" w14:textId="77777777" w:rsidR="00FC27A5" w:rsidRPr="002B6116" w:rsidRDefault="00D23AE1" w:rsidP="00FC27A5">
      <w:pPr>
        <w:spacing w:line="360" w:lineRule="auto"/>
        <w:jc w:val="center"/>
        <w:outlineLvl w:val="0"/>
        <w:rPr>
          <w:rFonts w:cs="Times New Roman"/>
          <w:b/>
          <w:bCs/>
          <w:szCs w:val="24"/>
          <w:u w:val="single"/>
        </w:rPr>
      </w:pPr>
      <w:r w:rsidRPr="002B6116">
        <w:rPr>
          <w:rFonts w:cs="Times New Roman"/>
          <w:b/>
          <w:bCs/>
          <w:szCs w:val="24"/>
          <w:u w:val="single"/>
        </w:rPr>
        <w:t xml:space="preserve"> </w:t>
      </w:r>
    </w:p>
    <w:p w14:paraId="1475850D" w14:textId="77777777" w:rsidR="00C4341D" w:rsidRPr="002B6116" w:rsidRDefault="00C4341D" w:rsidP="00C4341D">
      <w:pPr>
        <w:spacing w:line="360" w:lineRule="auto"/>
        <w:rPr>
          <w:rFonts w:cs="Times New Roman"/>
          <w:b/>
          <w:bCs/>
          <w:szCs w:val="24"/>
        </w:rPr>
      </w:pPr>
      <w:r w:rsidRPr="002B6116">
        <w:rPr>
          <w:rFonts w:cs="Times New Roman"/>
          <w:b/>
          <w:bCs/>
          <w:szCs w:val="24"/>
          <w:lang w:eastAsia="zh-CN"/>
        </w:rPr>
        <w:t xml:space="preserve">13. </w:t>
      </w:r>
      <w:r w:rsidR="00FC27A5" w:rsidRPr="002B6116">
        <w:rPr>
          <w:rFonts w:cs="Times New Roman"/>
          <w:b/>
          <w:bCs/>
          <w:szCs w:val="24"/>
        </w:rPr>
        <w:t>Lecture</w:t>
      </w:r>
      <w:r w:rsidRPr="002B6116">
        <w:rPr>
          <w:rFonts w:cs="Times New Roman"/>
          <w:b/>
          <w:bCs/>
          <w:szCs w:val="24"/>
        </w:rPr>
        <w:t xml:space="preserve"> Hours </w:t>
      </w:r>
      <w:r w:rsidR="00FC27A5" w:rsidRPr="002B6116">
        <w:rPr>
          <w:rFonts w:cs="Times New Roman"/>
          <w:szCs w:val="24"/>
          <w:u w:val="dotted"/>
        </w:rPr>
        <w:t xml:space="preserve">        </w:t>
      </w:r>
      <w:r w:rsidR="00896D00">
        <w:rPr>
          <w:rFonts w:cs="Times New Roman"/>
          <w:szCs w:val="24"/>
          <w:u w:val="dotted"/>
        </w:rPr>
        <w:t>48</w:t>
      </w:r>
      <w:r w:rsidR="00FC27A5" w:rsidRPr="002B6116">
        <w:rPr>
          <w:rFonts w:cs="Times New Roman"/>
          <w:szCs w:val="24"/>
          <w:u w:val="dotted"/>
        </w:rPr>
        <w:t xml:space="preserve">              </w:t>
      </w:r>
      <w:r w:rsidR="00A05E00" w:rsidRPr="002B6116">
        <w:rPr>
          <w:rFonts w:cs="Times New Roman"/>
          <w:szCs w:val="24"/>
          <w:u w:val="dotted"/>
          <w:cs/>
        </w:rPr>
        <w:tab/>
      </w:r>
      <w:r w:rsidR="00A05E00" w:rsidRPr="002B6116">
        <w:rPr>
          <w:rFonts w:cs="Times New Roman"/>
          <w:szCs w:val="24"/>
          <w:u w:val="dotted"/>
        </w:rPr>
        <w:t xml:space="preserve">      </w:t>
      </w:r>
      <w:r w:rsidR="00FC27A5" w:rsidRPr="002B6116">
        <w:rPr>
          <w:rFonts w:cs="Times New Roman"/>
          <w:szCs w:val="24"/>
          <w:u w:val="dotted"/>
        </w:rPr>
        <w:t xml:space="preserve">                  </w:t>
      </w:r>
      <w:r w:rsidR="00FC27A5" w:rsidRPr="002B6116">
        <w:rPr>
          <w:rFonts w:cs="Times New Roman"/>
          <w:szCs w:val="24"/>
        </w:rPr>
        <w:t xml:space="preserve">hours </w:t>
      </w:r>
      <w:r w:rsidR="00FC27A5" w:rsidRPr="002B6116">
        <w:rPr>
          <w:rFonts w:cs="Times New Roman"/>
          <w:szCs w:val="24"/>
        </w:rPr>
        <w:tab/>
      </w:r>
    </w:p>
    <w:p w14:paraId="7B7DF446" w14:textId="77777777" w:rsidR="00C4341D" w:rsidRPr="002B6116" w:rsidRDefault="00C4341D" w:rsidP="00C4341D">
      <w:pPr>
        <w:spacing w:line="360" w:lineRule="auto"/>
        <w:rPr>
          <w:rFonts w:cs="Times New Roman"/>
          <w:szCs w:val="24"/>
        </w:rPr>
      </w:pPr>
      <w:r w:rsidRPr="002B6116">
        <w:rPr>
          <w:rFonts w:cs="Times New Roman"/>
          <w:b/>
          <w:bCs/>
          <w:szCs w:val="24"/>
        </w:rPr>
        <w:t>14. Self-study</w:t>
      </w:r>
      <w:r w:rsidRPr="002B6116">
        <w:rPr>
          <w:rFonts w:cs="Times New Roman"/>
          <w:szCs w:val="24"/>
          <w:u w:val="dotted"/>
        </w:rPr>
        <w:tab/>
      </w:r>
      <w:r w:rsidRPr="002B6116">
        <w:rPr>
          <w:rFonts w:cs="Times New Roman"/>
          <w:szCs w:val="24"/>
          <w:u w:val="dotted"/>
        </w:rPr>
        <w:tab/>
      </w:r>
      <w:r w:rsidR="00896D00">
        <w:rPr>
          <w:rFonts w:cs="Times New Roman"/>
          <w:szCs w:val="24"/>
          <w:u w:val="dotted"/>
        </w:rPr>
        <w:t>48</w:t>
      </w:r>
      <w:r w:rsidRPr="002B6116">
        <w:rPr>
          <w:rFonts w:cs="Times New Roman"/>
          <w:szCs w:val="24"/>
          <w:u w:val="dotted"/>
        </w:rPr>
        <w:tab/>
      </w:r>
      <w:r w:rsidRPr="002B6116">
        <w:rPr>
          <w:rFonts w:cs="Times New Roman"/>
          <w:szCs w:val="24"/>
          <w:u w:val="dotted"/>
        </w:rPr>
        <w:tab/>
      </w:r>
      <w:r w:rsidRPr="002B6116">
        <w:rPr>
          <w:rFonts w:cs="Times New Roman"/>
          <w:szCs w:val="24"/>
          <w:u w:val="dotted"/>
        </w:rPr>
        <w:tab/>
      </w:r>
      <w:r w:rsidRPr="002B6116">
        <w:rPr>
          <w:rFonts w:cs="Times New Roman"/>
          <w:szCs w:val="24"/>
          <w:u w:val="dotted"/>
        </w:rPr>
        <w:tab/>
      </w:r>
      <w:r w:rsidRPr="002B6116">
        <w:rPr>
          <w:rFonts w:cs="Times New Roman"/>
          <w:szCs w:val="24"/>
        </w:rPr>
        <w:t>hours</w:t>
      </w:r>
    </w:p>
    <w:p w14:paraId="2A11163F" w14:textId="77777777" w:rsidR="0062061D" w:rsidRPr="002B6116" w:rsidRDefault="0062061D" w:rsidP="00C4341D">
      <w:pPr>
        <w:spacing w:line="360" w:lineRule="auto"/>
        <w:rPr>
          <w:rFonts w:cs="Times New Roman"/>
          <w:b/>
          <w:bCs/>
          <w:szCs w:val="24"/>
        </w:rPr>
      </w:pPr>
      <w:r w:rsidRPr="002B6116">
        <w:rPr>
          <w:rFonts w:cs="Times New Roman"/>
          <w:b/>
          <w:bCs/>
          <w:szCs w:val="24"/>
        </w:rPr>
        <w:t xml:space="preserve">15. </w:t>
      </w:r>
      <w:r w:rsidR="000278A0" w:rsidRPr="002B6116">
        <w:rPr>
          <w:rFonts w:cs="Times New Roman"/>
          <w:b/>
          <w:bCs/>
          <w:szCs w:val="24"/>
        </w:rPr>
        <w:t>Counseling Service for Student</w:t>
      </w:r>
    </w:p>
    <w:p w14:paraId="6C8F2941" w14:textId="77777777" w:rsidR="00896D00" w:rsidRDefault="00F62FCC" w:rsidP="00C4341D">
      <w:pPr>
        <w:spacing w:line="360" w:lineRule="auto"/>
        <w:rPr>
          <w:rFonts w:cs="Times New Roman"/>
          <w:szCs w:val="24"/>
          <w:u w:val="dotted"/>
        </w:rPr>
      </w:pPr>
      <w:r w:rsidRPr="002B6116">
        <w:rPr>
          <w:rFonts w:cs="Times New Roman"/>
          <w:b/>
          <w:bCs/>
          <w:szCs w:val="24"/>
          <w:cs/>
        </w:rPr>
        <w:tab/>
      </w:r>
      <w:r w:rsidR="000278A0" w:rsidRPr="002B6116">
        <w:rPr>
          <w:rFonts w:cs="Times New Roman"/>
          <w:b/>
          <w:bCs/>
          <w:szCs w:val="24"/>
        </w:rPr>
        <w:t>15.1 Date/ Time for Counseling Service</w:t>
      </w:r>
      <w:r w:rsidR="000278A0" w:rsidRPr="002B6116">
        <w:rPr>
          <w:rFonts w:cs="Times New Roman"/>
          <w:szCs w:val="24"/>
          <w:u w:val="dotted"/>
        </w:rPr>
        <w:tab/>
      </w:r>
      <w:r w:rsidR="00A05E00" w:rsidRPr="002B6116">
        <w:rPr>
          <w:rFonts w:cs="Times New Roman"/>
          <w:szCs w:val="24"/>
          <w:u w:val="dotted"/>
          <w:cs/>
        </w:rPr>
        <w:tab/>
      </w:r>
      <w:r w:rsidR="00896D00">
        <w:rPr>
          <w:rFonts w:cs="Times New Roman"/>
          <w:szCs w:val="24"/>
          <w:u w:val="dotted"/>
        </w:rPr>
        <w:t xml:space="preserve">by </w:t>
      </w:r>
      <w:r w:rsidR="00896D00" w:rsidRPr="00896D00">
        <w:rPr>
          <w:rFonts w:cs="Times New Roman"/>
          <w:szCs w:val="24"/>
          <w:u w:val="dotted"/>
        </w:rPr>
        <w:t>appointment</w:t>
      </w:r>
      <w:r w:rsidR="00A05E00" w:rsidRPr="002B6116">
        <w:rPr>
          <w:rFonts w:cs="Times New Roman"/>
          <w:szCs w:val="24"/>
          <w:u w:val="dotted"/>
          <w:cs/>
        </w:rPr>
        <w:tab/>
      </w:r>
    </w:p>
    <w:p w14:paraId="4B2E8F8F" w14:textId="77777777" w:rsidR="00F62FCC" w:rsidRPr="002B6116" w:rsidRDefault="008C0DF8" w:rsidP="00896D00">
      <w:pPr>
        <w:spacing w:line="360" w:lineRule="auto"/>
        <w:ind w:firstLine="720"/>
        <w:rPr>
          <w:rFonts w:cs="Times New Roman"/>
          <w:szCs w:val="24"/>
          <w:u w:val="dotted"/>
        </w:rPr>
      </w:pPr>
      <w:r w:rsidRPr="002B6116">
        <w:rPr>
          <w:rFonts w:cs="Times New Roman"/>
          <w:b/>
          <w:bCs/>
          <w:szCs w:val="24"/>
        </w:rPr>
        <w:t>15.2 Communication Method</w:t>
      </w:r>
      <w:r w:rsidRPr="002B6116">
        <w:rPr>
          <w:rFonts w:cs="Times New Roman"/>
          <w:szCs w:val="24"/>
          <w:u w:val="dotted"/>
        </w:rPr>
        <w:tab/>
      </w:r>
      <w:r w:rsidR="00A05E00" w:rsidRPr="002B6116">
        <w:rPr>
          <w:rFonts w:cs="Times New Roman"/>
          <w:szCs w:val="24"/>
          <w:u w:val="dotted"/>
          <w:cs/>
        </w:rPr>
        <w:tab/>
      </w:r>
      <w:r w:rsidR="00A05E00" w:rsidRPr="002B6116">
        <w:rPr>
          <w:rFonts w:cs="Times New Roman"/>
          <w:szCs w:val="24"/>
          <w:u w:val="dotted"/>
          <w:cs/>
        </w:rPr>
        <w:tab/>
      </w:r>
      <w:r w:rsidR="00896D00">
        <w:rPr>
          <w:rFonts w:cs="Times New Roman"/>
          <w:szCs w:val="24"/>
          <w:u w:val="dotted"/>
        </w:rPr>
        <w:t>email or line</w:t>
      </w:r>
      <w:r w:rsidR="00A05E00" w:rsidRPr="002B6116">
        <w:rPr>
          <w:rFonts w:cs="Times New Roman"/>
          <w:szCs w:val="24"/>
          <w:u w:val="dotted"/>
          <w:cs/>
        </w:rPr>
        <w:tab/>
      </w:r>
      <w:r w:rsidR="00A05E00" w:rsidRPr="002B6116">
        <w:rPr>
          <w:rFonts w:cs="Times New Roman"/>
          <w:szCs w:val="24"/>
          <w:u w:val="dotted"/>
          <w:cs/>
        </w:rPr>
        <w:tab/>
      </w:r>
      <w:r w:rsidRPr="002B6116">
        <w:rPr>
          <w:rFonts w:cs="Times New Roman"/>
          <w:szCs w:val="24"/>
          <w:u w:val="dotted"/>
        </w:rPr>
        <w:tab/>
      </w:r>
    </w:p>
    <w:p w14:paraId="54463ED5" w14:textId="77777777" w:rsidR="00F62FCC" w:rsidRPr="002B6116" w:rsidRDefault="00076AFB" w:rsidP="00C4341D">
      <w:pPr>
        <w:spacing w:line="360" w:lineRule="auto"/>
        <w:rPr>
          <w:rFonts w:cs="Times New Roman"/>
          <w:b/>
          <w:bCs/>
          <w:szCs w:val="24"/>
        </w:rPr>
      </w:pPr>
      <w:r w:rsidRPr="002B6116">
        <w:rPr>
          <w:rFonts w:cs="Times New Roman"/>
          <w:b/>
          <w:bCs/>
          <w:szCs w:val="24"/>
        </w:rPr>
        <w:t>16.</w:t>
      </w:r>
      <w:r w:rsidR="00F62FCC" w:rsidRPr="002B6116">
        <w:rPr>
          <w:rFonts w:cs="Times New Roman"/>
          <w:b/>
          <w:bCs/>
          <w:szCs w:val="24"/>
          <w:cs/>
        </w:rPr>
        <w:t xml:space="preserve"> </w:t>
      </w:r>
      <w:r w:rsidRPr="002B6116">
        <w:rPr>
          <w:rFonts w:cs="Times New Roman"/>
          <w:b/>
          <w:bCs/>
          <w:szCs w:val="24"/>
        </w:rPr>
        <w:t>Book/ Teaching Material</w:t>
      </w:r>
    </w:p>
    <w:p w14:paraId="25E56213" w14:textId="77777777" w:rsidR="002A2550" w:rsidRPr="002B6116" w:rsidRDefault="00896D00" w:rsidP="00C4341D">
      <w:pPr>
        <w:spacing w:line="360" w:lineRule="auto"/>
        <w:rPr>
          <w:rFonts w:cs="Times New Roman"/>
          <w:szCs w:val="24"/>
          <w:u w:val="dotted"/>
        </w:rPr>
      </w:pPr>
      <w:r w:rsidRPr="00896D00">
        <w:rPr>
          <w:rFonts w:cs="Times New Roman"/>
          <w:szCs w:val="24"/>
          <w:u w:val="dotted"/>
        </w:rPr>
        <w:t>Stasi, Principles of Thai Business Law, Cengage</w:t>
      </w:r>
      <w:r w:rsidR="00A05E00" w:rsidRPr="002B6116">
        <w:rPr>
          <w:rFonts w:cs="Times New Roman"/>
          <w:szCs w:val="24"/>
          <w:u w:val="dotted"/>
          <w:cs/>
        </w:rPr>
        <w:tab/>
      </w:r>
      <w:r w:rsidR="00A05E00" w:rsidRPr="002B6116">
        <w:rPr>
          <w:rFonts w:cs="Times New Roman"/>
          <w:szCs w:val="24"/>
          <w:u w:val="dotted"/>
          <w:cs/>
        </w:rPr>
        <w:tab/>
      </w:r>
      <w:r w:rsidR="00A05E00" w:rsidRPr="002B6116">
        <w:rPr>
          <w:rFonts w:cs="Times New Roman"/>
          <w:szCs w:val="24"/>
          <w:u w:val="dotted"/>
          <w:cs/>
        </w:rPr>
        <w:tab/>
      </w:r>
      <w:r w:rsidR="0025540E" w:rsidRPr="002B6116">
        <w:rPr>
          <w:rFonts w:cs="Times New Roman"/>
          <w:szCs w:val="24"/>
          <w:u w:val="dotted"/>
        </w:rPr>
        <w:tab/>
      </w:r>
    </w:p>
    <w:p w14:paraId="6BF02D92" w14:textId="77777777" w:rsidR="002A2550" w:rsidRDefault="002A2550" w:rsidP="002A2550">
      <w:pPr>
        <w:spacing w:line="360" w:lineRule="auto"/>
        <w:outlineLvl w:val="0"/>
        <w:rPr>
          <w:rFonts w:cs="Times New Roman"/>
          <w:szCs w:val="24"/>
          <w:u w:val="dotted"/>
        </w:rPr>
      </w:pPr>
      <w:r w:rsidRPr="002B6116">
        <w:rPr>
          <w:rFonts w:cs="Times New Roman"/>
          <w:b/>
          <w:bCs/>
          <w:szCs w:val="24"/>
          <w:u w:val="dotted" w:color="FFFFFF"/>
        </w:rPr>
        <w:t xml:space="preserve">17. </w:t>
      </w:r>
      <w:r w:rsidRPr="002B6116">
        <w:rPr>
          <w:rFonts w:cs="Times New Roman"/>
          <w:b/>
          <w:bCs/>
          <w:szCs w:val="24"/>
        </w:rPr>
        <w:t>Topics of the Study</w:t>
      </w:r>
      <w:r w:rsidRPr="002B6116">
        <w:rPr>
          <w:rFonts w:cs="Times New Roman"/>
          <w:szCs w:val="24"/>
          <w:u w:val="dotted"/>
        </w:rPr>
        <w:t xml:space="preserve"> </w:t>
      </w:r>
    </w:p>
    <w:tbl>
      <w:tblP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
        <w:gridCol w:w="2713"/>
        <w:gridCol w:w="1182"/>
        <w:gridCol w:w="1669"/>
        <w:gridCol w:w="1827"/>
        <w:gridCol w:w="1234"/>
      </w:tblGrid>
      <w:tr w:rsidR="00896D00" w:rsidRPr="003A558C" w14:paraId="367FD24C" w14:textId="77777777" w:rsidTr="00896D00">
        <w:trPr>
          <w:trHeight w:val="958"/>
          <w:tblHeader/>
        </w:trPr>
        <w:tc>
          <w:tcPr>
            <w:tcW w:w="1081" w:type="dxa"/>
            <w:tcBorders>
              <w:top w:val="single" w:sz="4" w:space="0" w:color="auto"/>
              <w:left w:val="single" w:sz="4" w:space="0" w:color="auto"/>
              <w:bottom w:val="single" w:sz="4" w:space="0" w:color="auto"/>
              <w:right w:val="single" w:sz="4" w:space="0" w:color="auto"/>
            </w:tcBorders>
            <w:vAlign w:val="center"/>
          </w:tcPr>
          <w:p w14:paraId="78111C7E" w14:textId="77777777" w:rsidR="00896D00" w:rsidRPr="00896D00" w:rsidRDefault="00896D00">
            <w:pPr>
              <w:spacing w:line="360" w:lineRule="auto"/>
              <w:jc w:val="center"/>
              <w:rPr>
                <w:rFonts w:cs="Times New Roman"/>
                <w:b/>
                <w:bCs/>
                <w:szCs w:val="24"/>
              </w:rPr>
            </w:pPr>
            <w:r w:rsidRPr="00896D00">
              <w:rPr>
                <w:rFonts w:cs="Times New Roman"/>
                <w:b/>
                <w:bCs/>
                <w:szCs w:val="24"/>
              </w:rPr>
              <w:lastRenderedPageBreak/>
              <w:t>Session</w:t>
            </w:r>
          </w:p>
        </w:tc>
        <w:tc>
          <w:tcPr>
            <w:tcW w:w="2713" w:type="dxa"/>
            <w:tcBorders>
              <w:top w:val="single" w:sz="4" w:space="0" w:color="auto"/>
              <w:left w:val="single" w:sz="4" w:space="0" w:color="auto"/>
              <w:bottom w:val="single" w:sz="4" w:space="0" w:color="auto"/>
              <w:right w:val="single" w:sz="4" w:space="0" w:color="auto"/>
            </w:tcBorders>
            <w:vAlign w:val="center"/>
          </w:tcPr>
          <w:p w14:paraId="437F018A" w14:textId="77777777" w:rsidR="00896D00" w:rsidRPr="00896D00" w:rsidRDefault="00896D00">
            <w:pPr>
              <w:spacing w:line="360" w:lineRule="auto"/>
              <w:jc w:val="center"/>
              <w:rPr>
                <w:rFonts w:cs="Times New Roman"/>
                <w:b/>
                <w:bCs/>
                <w:szCs w:val="24"/>
              </w:rPr>
            </w:pPr>
            <w:r w:rsidRPr="00896D00">
              <w:rPr>
                <w:rFonts w:cs="Times New Roman"/>
                <w:b/>
                <w:bCs/>
                <w:szCs w:val="24"/>
              </w:rPr>
              <w:t>Topics of the Study</w:t>
            </w:r>
          </w:p>
        </w:tc>
        <w:tc>
          <w:tcPr>
            <w:tcW w:w="1182" w:type="dxa"/>
            <w:tcBorders>
              <w:top w:val="single" w:sz="4" w:space="0" w:color="auto"/>
              <w:left w:val="single" w:sz="4" w:space="0" w:color="auto"/>
              <w:bottom w:val="single" w:sz="4" w:space="0" w:color="auto"/>
              <w:right w:val="single" w:sz="4" w:space="0" w:color="auto"/>
            </w:tcBorders>
            <w:vAlign w:val="center"/>
          </w:tcPr>
          <w:p w14:paraId="7A6AD708" w14:textId="77777777" w:rsidR="00896D00" w:rsidRPr="00896D00" w:rsidRDefault="00896D00">
            <w:pPr>
              <w:spacing w:line="360" w:lineRule="auto"/>
              <w:jc w:val="center"/>
              <w:rPr>
                <w:rFonts w:cs="Times New Roman"/>
                <w:b/>
                <w:bCs/>
                <w:szCs w:val="24"/>
              </w:rPr>
            </w:pPr>
            <w:r w:rsidRPr="00896D00">
              <w:rPr>
                <w:rFonts w:cs="Times New Roman"/>
                <w:b/>
                <w:bCs/>
                <w:szCs w:val="24"/>
              </w:rPr>
              <w:t>Hours</w:t>
            </w:r>
          </w:p>
        </w:tc>
        <w:tc>
          <w:tcPr>
            <w:tcW w:w="1669" w:type="dxa"/>
            <w:tcBorders>
              <w:top w:val="single" w:sz="4" w:space="0" w:color="auto"/>
              <w:left w:val="single" w:sz="4" w:space="0" w:color="auto"/>
              <w:bottom w:val="single" w:sz="4" w:space="0" w:color="auto"/>
              <w:right w:val="single" w:sz="4" w:space="0" w:color="auto"/>
            </w:tcBorders>
            <w:vAlign w:val="center"/>
          </w:tcPr>
          <w:p w14:paraId="6FC84E2E" w14:textId="77777777" w:rsidR="00896D00" w:rsidRPr="00896D00" w:rsidRDefault="00896D00">
            <w:pPr>
              <w:spacing w:line="360" w:lineRule="auto"/>
              <w:jc w:val="center"/>
              <w:rPr>
                <w:rFonts w:cs="Times New Roman"/>
                <w:b/>
                <w:bCs/>
                <w:szCs w:val="24"/>
              </w:rPr>
            </w:pPr>
            <w:r w:rsidRPr="00896D00">
              <w:rPr>
                <w:rFonts w:cs="Times New Roman"/>
                <w:b/>
                <w:bCs/>
                <w:szCs w:val="24"/>
              </w:rPr>
              <w:t>Teaching Methods</w:t>
            </w:r>
          </w:p>
        </w:tc>
        <w:tc>
          <w:tcPr>
            <w:tcW w:w="1827" w:type="dxa"/>
            <w:tcBorders>
              <w:top w:val="single" w:sz="4" w:space="0" w:color="auto"/>
              <w:left w:val="single" w:sz="4" w:space="0" w:color="auto"/>
              <w:bottom w:val="single" w:sz="4" w:space="0" w:color="auto"/>
              <w:right w:val="single" w:sz="4" w:space="0" w:color="auto"/>
            </w:tcBorders>
            <w:vAlign w:val="center"/>
          </w:tcPr>
          <w:p w14:paraId="726C39B6" w14:textId="77777777" w:rsidR="00896D00" w:rsidRPr="00896D00" w:rsidRDefault="00896D00">
            <w:pPr>
              <w:spacing w:line="360" w:lineRule="auto"/>
              <w:jc w:val="center"/>
              <w:rPr>
                <w:rFonts w:cs="Times New Roman"/>
                <w:b/>
                <w:bCs/>
                <w:szCs w:val="24"/>
              </w:rPr>
            </w:pPr>
            <w:r w:rsidRPr="00896D00">
              <w:rPr>
                <w:rFonts w:cs="Times New Roman"/>
                <w:b/>
                <w:bCs/>
                <w:szCs w:val="24"/>
              </w:rPr>
              <w:t>Activities</w:t>
            </w:r>
          </w:p>
        </w:tc>
        <w:tc>
          <w:tcPr>
            <w:tcW w:w="1234" w:type="dxa"/>
            <w:tcBorders>
              <w:top w:val="single" w:sz="4" w:space="0" w:color="auto"/>
              <w:left w:val="single" w:sz="4" w:space="0" w:color="auto"/>
              <w:bottom w:val="single" w:sz="4" w:space="0" w:color="auto"/>
              <w:right w:val="single" w:sz="4" w:space="0" w:color="auto"/>
            </w:tcBorders>
            <w:vAlign w:val="center"/>
          </w:tcPr>
          <w:p w14:paraId="3CEEF6D3" w14:textId="77777777" w:rsidR="00896D00" w:rsidRPr="00896D00" w:rsidRDefault="00896D00">
            <w:pPr>
              <w:spacing w:line="360" w:lineRule="auto"/>
              <w:jc w:val="center"/>
              <w:rPr>
                <w:rFonts w:cs="Times New Roman"/>
                <w:b/>
                <w:bCs/>
                <w:szCs w:val="24"/>
              </w:rPr>
            </w:pPr>
            <w:r w:rsidRPr="00896D00">
              <w:rPr>
                <w:rFonts w:cs="Times New Roman"/>
                <w:b/>
                <w:bCs/>
                <w:szCs w:val="24"/>
              </w:rPr>
              <w:t>Lecturer name</w:t>
            </w:r>
          </w:p>
        </w:tc>
      </w:tr>
      <w:tr w:rsidR="00896D00" w:rsidRPr="003A558C" w14:paraId="10E6B4FE" w14:textId="77777777" w:rsidTr="00896D00">
        <w:trPr>
          <w:trHeight w:val="958"/>
          <w:tblHeader/>
        </w:trPr>
        <w:tc>
          <w:tcPr>
            <w:tcW w:w="1081" w:type="dxa"/>
            <w:tcBorders>
              <w:top w:val="single" w:sz="4" w:space="0" w:color="auto"/>
              <w:left w:val="single" w:sz="4" w:space="0" w:color="auto"/>
              <w:bottom w:val="single" w:sz="4" w:space="0" w:color="auto"/>
              <w:right w:val="single" w:sz="4" w:space="0" w:color="auto"/>
            </w:tcBorders>
            <w:vAlign w:val="center"/>
          </w:tcPr>
          <w:p w14:paraId="60B378B0" w14:textId="77777777" w:rsidR="00896D00" w:rsidRDefault="00896D00">
            <w:pPr>
              <w:spacing w:line="360" w:lineRule="auto"/>
              <w:jc w:val="center"/>
              <w:rPr>
                <w:rFonts w:cs="Times New Roman"/>
                <w:b/>
                <w:bCs/>
                <w:szCs w:val="24"/>
              </w:rPr>
            </w:pPr>
            <w:r w:rsidRPr="00896D00">
              <w:rPr>
                <w:rFonts w:cs="Times New Roman"/>
                <w:b/>
                <w:bCs/>
                <w:szCs w:val="24"/>
              </w:rPr>
              <w:t>1</w:t>
            </w:r>
          </w:p>
          <w:p w14:paraId="6029D1ED" w14:textId="77777777" w:rsidR="00B37779" w:rsidRPr="00896D00" w:rsidRDefault="00B37779">
            <w:pPr>
              <w:spacing w:line="360" w:lineRule="auto"/>
              <w:jc w:val="center"/>
              <w:rPr>
                <w:rFonts w:cs="Times New Roman"/>
                <w:b/>
                <w:bCs/>
                <w:szCs w:val="24"/>
              </w:rPr>
            </w:pPr>
          </w:p>
        </w:tc>
        <w:tc>
          <w:tcPr>
            <w:tcW w:w="2713" w:type="dxa"/>
            <w:tcBorders>
              <w:top w:val="single" w:sz="4" w:space="0" w:color="auto"/>
              <w:left w:val="single" w:sz="4" w:space="0" w:color="auto"/>
              <w:bottom w:val="single" w:sz="4" w:space="0" w:color="auto"/>
              <w:right w:val="single" w:sz="4" w:space="0" w:color="auto"/>
            </w:tcBorders>
            <w:vAlign w:val="center"/>
          </w:tcPr>
          <w:p w14:paraId="3F6750B5" w14:textId="77777777" w:rsidR="00896D00" w:rsidRPr="00896D00" w:rsidRDefault="00896D00" w:rsidP="00896D00">
            <w:pPr>
              <w:spacing w:line="360" w:lineRule="auto"/>
              <w:jc w:val="center"/>
              <w:rPr>
                <w:rFonts w:cs="Times New Roman"/>
                <w:b/>
                <w:bCs/>
                <w:szCs w:val="24"/>
              </w:rPr>
            </w:pPr>
            <w:r w:rsidRPr="00896D00">
              <w:rPr>
                <w:rFonts w:cs="Times New Roman"/>
                <w:b/>
                <w:bCs/>
                <w:szCs w:val="24"/>
              </w:rPr>
              <w:t>Introduction</w:t>
            </w:r>
          </w:p>
        </w:tc>
        <w:tc>
          <w:tcPr>
            <w:tcW w:w="1182" w:type="dxa"/>
            <w:tcBorders>
              <w:top w:val="single" w:sz="4" w:space="0" w:color="auto"/>
              <w:left w:val="single" w:sz="4" w:space="0" w:color="auto"/>
              <w:bottom w:val="single" w:sz="4" w:space="0" w:color="auto"/>
              <w:right w:val="single" w:sz="4" w:space="0" w:color="auto"/>
            </w:tcBorders>
            <w:vAlign w:val="center"/>
          </w:tcPr>
          <w:p w14:paraId="799000E6" w14:textId="77777777" w:rsidR="00896D00" w:rsidRPr="00896D00" w:rsidRDefault="00896D00">
            <w:pPr>
              <w:spacing w:line="360" w:lineRule="auto"/>
              <w:jc w:val="center"/>
              <w:rPr>
                <w:rFonts w:cs="Times New Roman"/>
                <w:b/>
                <w:bCs/>
                <w:szCs w:val="24"/>
              </w:rPr>
            </w:pPr>
            <w:r w:rsidRPr="00896D00">
              <w:rPr>
                <w:rFonts w:cs="Times New Roman"/>
                <w:b/>
                <w:bCs/>
                <w:szCs w:val="24"/>
              </w:rPr>
              <w:t>6</w:t>
            </w:r>
          </w:p>
        </w:tc>
        <w:tc>
          <w:tcPr>
            <w:tcW w:w="1669" w:type="dxa"/>
            <w:tcBorders>
              <w:top w:val="single" w:sz="4" w:space="0" w:color="auto"/>
              <w:left w:val="single" w:sz="4" w:space="0" w:color="auto"/>
              <w:bottom w:val="single" w:sz="4" w:space="0" w:color="auto"/>
              <w:right w:val="single" w:sz="4" w:space="0" w:color="auto"/>
            </w:tcBorders>
            <w:vAlign w:val="center"/>
          </w:tcPr>
          <w:p w14:paraId="247F6CE5" w14:textId="77777777" w:rsidR="00896D00" w:rsidRPr="00896D00" w:rsidRDefault="00896D00" w:rsidP="00896D00">
            <w:pPr>
              <w:spacing w:line="360" w:lineRule="auto"/>
              <w:jc w:val="center"/>
              <w:rPr>
                <w:rFonts w:cs="Times New Roman"/>
                <w:b/>
                <w:bCs/>
                <w:szCs w:val="24"/>
              </w:rPr>
            </w:pPr>
            <w:r w:rsidRPr="00896D00">
              <w:rPr>
                <w:rFonts w:cs="Times New Roman"/>
                <w:b/>
                <w:bCs/>
                <w:szCs w:val="24"/>
              </w:rPr>
              <w:t>Lecture, PPT, Canvas, Video Clips</w:t>
            </w:r>
          </w:p>
        </w:tc>
        <w:tc>
          <w:tcPr>
            <w:tcW w:w="1827" w:type="dxa"/>
            <w:tcBorders>
              <w:top w:val="single" w:sz="4" w:space="0" w:color="auto"/>
              <w:left w:val="single" w:sz="4" w:space="0" w:color="auto"/>
              <w:bottom w:val="single" w:sz="4" w:space="0" w:color="auto"/>
              <w:right w:val="single" w:sz="4" w:space="0" w:color="auto"/>
            </w:tcBorders>
            <w:vAlign w:val="center"/>
          </w:tcPr>
          <w:p w14:paraId="478151E7" w14:textId="77777777" w:rsidR="00896D00" w:rsidRPr="00896D00" w:rsidRDefault="00896D00" w:rsidP="00896D00">
            <w:pPr>
              <w:spacing w:line="360" w:lineRule="auto"/>
              <w:jc w:val="center"/>
              <w:rPr>
                <w:rFonts w:cs="Times New Roman"/>
                <w:b/>
                <w:bCs/>
                <w:szCs w:val="24"/>
              </w:rPr>
            </w:pPr>
            <w:r w:rsidRPr="00896D00">
              <w:rPr>
                <w:rFonts w:cs="Times New Roman"/>
                <w:b/>
                <w:bCs/>
                <w:szCs w:val="24"/>
              </w:rPr>
              <w:t>Lecture and Group Discussion</w:t>
            </w:r>
          </w:p>
        </w:tc>
        <w:tc>
          <w:tcPr>
            <w:tcW w:w="1234" w:type="dxa"/>
            <w:tcBorders>
              <w:top w:val="single" w:sz="4" w:space="0" w:color="auto"/>
              <w:left w:val="single" w:sz="4" w:space="0" w:color="auto"/>
              <w:bottom w:val="single" w:sz="4" w:space="0" w:color="auto"/>
              <w:right w:val="single" w:sz="4" w:space="0" w:color="auto"/>
            </w:tcBorders>
            <w:vAlign w:val="center"/>
          </w:tcPr>
          <w:p w14:paraId="472FD40C" w14:textId="4D6807D4" w:rsidR="00896D00" w:rsidRPr="00896D00" w:rsidRDefault="00FB7C4B" w:rsidP="00896D00">
            <w:pPr>
              <w:spacing w:line="360" w:lineRule="auto"/>
              <w:jc w:val="center"/>
              <w:rPr>
                <w:rFonts w:cs="Times New Roman"/>
                <w:b/>
                <w:bCs/>
                <w:szCs w:val="24"/>
              </w:rPr>
            </w:pPr>
            <w:r>
              <w:rPr>
                <w:rFonts w:cs="Times New Roman"/>
                <w:b/>
                <w:bCs/>
                <w:szCs w:val="24"/>
              </w:rPr>
              <w:t>Assoc.</w:t>
            </w:r>
            <w:r w:rsidR="00896D00" w:rsidRPr="00896D00">
              <w:rPr>
                <w:rFonts w:cs="Times New Roman"/>
                <w:b/>
                <w:bCs/>
                <w:szCs w:val="24"/>
              </w:rPr>
              <w:t xml:space="preserve"> Prof. Alessandro Stasi, Ph. D.</w:t>
            </w:r>
          </w:p>
        </w:tc>
      </w:tr>
      <w:tr w:rsidR="00B37779" w:rsidRPr="003A558C" w14:paraId="6F53FCE2" w14:textId="77777777" w:rsidTr="00896D00">
        <w:trPr>
          <w:trHeight w:val="958"/>
          <w:tblHeader/>
        </w:trPr>
        <w:tc>
          <w:tcPr>
            <w:tcW w:w="1081" w:type="dxa"/>
            <w:tcBorders>
              <w:top w:val="single" w:sz="4" w:space="0" w:color="auto"/>
              <w:left w:val="single" w:sz="4" w:space="0" w:color="auto"/>
              <w:bottom w:val="single" w:sz="4" w:space="0" w:color="auto"/>
              <w:right w:val="single" w:sz="4" w:space="0" w:color="auto"/>
            </w:tcBorders>
            <w:vAlign w:val="center"/>
          </w:tcPr>
          <w:p w14:paraId="7DBA2593" w14:textId="77777777" w:rsidR="00B37779" w:rsidRPr="00896D00" w:rsidRDefault="00B37779" w:rsidP="00B560FF">
            <w:pPr>
              <w:spacing w:line="360" w:lineRule="auto"/>
              <w:jc w:val="center"/>
              <w:rPr>
                <w:rFonts w:cs="Times New Roman"/>
                <w:b/>
                <w:bCs/>
                <w:szCs w:val="24"/>
              </w:rPr>
            </w:pPr>
            <w:r w:rsidRPr="00896D00">
              <w:rPr>
                <w:rFonts w:cs="Times New Roman"/>
                <w:b/>
                <w:bCs/>
                <w:szCs w:val="24"/>
              </w:rPr>
              <w:t>2</w:t>
            </w:r>
          </w:p>
        </w:tc>
        <w:tc>
          <w:tcPr>
            <w:tcW w:w="2713" w:type="dxa"/>
            <w:tcBorders>
              <w:top w:val="single" w:sz="4" w:space="0" w:color="auto"/>
              <w:left w:val="single" w:sz="4" w:space="0" w:color="auto"/>
              <w:bottom w:val="single" w:sz="4" w:space="0" w:color="auto"/>
              <w:right w:val="single" w:sz="4" w:space="0" w:color="auto"/>
            </w:tcBorders>
            <w:vAlign w:val="center"/>
          </w:tcPr>
          <w:p w14:paraId="6940662C" w14:textId="77777777" w:rsidR="00B37779" w:rsidRPr="00896D00" w:rsidRDefault="00B37779" w:rsidP="00B37779">
            <w:pPr>
              <w:spacing w:line="360" w:lineRule="auto"/>
              <w:jc w:val="center"/>
              <w:rPr>
                <w:rFonts w:cs="Times New Roman"/>
                <w:b/>
                <w:bCs/>
                <w:szCs w:val="24"/>
              </w:rPr>
            </w:pPr>
            <w:r w:rsidRPr="00896D00">
              <w:rPr>
                <w:rFonts w:cs="Times New Roman"/>
                <w:b/>
                <w:bCs/>
                <w:szCs w:val="24"/>
              </w:rPr>
              <w:t xml:space="preserve">Company Law </w:t>
            </w:r>
          </w:p>
        </w:tc>
        <w:tc>
          <w:tcPr>
            <w:tcW w:w="1182" w:type="dxa"/>
            <w:tcBorders>
              <w:top w:val="single" w:sz="4" w:space="0" w:color="auto"/>
              <w:left w:val="single" w:sz="4" w:space="0" w:color="auto"/>
              <w:bottom w:val="single" w:sz="4" w:space="0" w:color="auto"/>
              <w:right w:val="single" w:sz="4" w:space="0" w:color="auto"/>
            </w:tcBorders>
            <w:vAlign w:val="center"/>
          </w:tcPr>
          <w:p w14:paraId="669C83DE" w14:textId="77777777" w:rsidR="00B37779" w:rsidRPr="00896D00" w:rsidRDefault="00B37779" w:rsidP="00B37779">
            <w:pPr>
              <w:spacing w:line="360" w:lineRule="auto"/>
              <w:jc w:val="center"/>
              <w:rPr>
                <w:rFonts w:cs="Times New Roman"/>
                <w:b/>
                <w:bCs/>
                <w:szCs w:val="24"/>
              </w:rPr>
            </w:pPr>
            <w:r w:rsidRPr="00896D00">
              <w:rPr>
                <w:rFonts w:cs="Times New Roman"/>
                <w:b/>
                <w:bCs/>
                <w:szCs w:val="24"/>
              </w:rPr>
              <w:t>6</w:t>
            </w:r>
          </w:p>
        </w:tc>
        <w:tc>
          <w:tcPr>
            <w:tcW w:w="1669" w:type="dxa"/>
            <w:tcBorders>
              <w:top w:val="single" w:sz="4" w:space="0" w:color="auto"/>
              <w:left w:val="single" w:sz="4" w:space="0" w:color="auto"/>
              <w:bottom w:val="single" w:sz="4" w:space="0" w:color="auto"/>
              <w:right w:val="single" w:sz="4" w:space="0" w:color="auto"/>
            </w:tcBorders>
            <w:vAlign w:val="center"/>
          </w:tcPr>
          <w:p w14:paraId="1D7BCC58" w14:textId="77777777" w:rsidR="00B37779" w:rsidRPr="00896D00" w:rsidRDefault="00B37779" w:rsidP="00B37779">
            <w:pPr>
              <w:spacing w:line="360" w:lineRule="auto"/>
              <w:jc w:val="center"/>
              <w:rPr>
                <w:rFonts w:cs="Times New Roman"/>
                <w:b/>
                <w:bCs/>
                <w:szCs w:val="24"/>
              </w:rPr>
            </w:pPr>
            <w:r w:rsidRPr="00896D00">
              <w:rPr>
                <w:rFonts w:cs="Times New Roman"/>
                <w:b/>
                <w:bCs/>
                <w:szCs w:val="24"/>
              </w:rPr>
              <w:t>Lecture, PPT, Canvas, Video Clips</w:t>
            </w:r>
          </w:p>
        </w:tc>
        <w:tc>
          <w:tcPr>
            <w:tcW w:w="1827" w:type="dxa"/>
            <w:tcBorders>
              <w:top w:val="single" w:sz="4" w:space="0" w:color="auto"/>
              <w:left w:val="single" w:sz="4" w:space="0" w:color="auto"/>
              <w:bottom w:val="single" w:sz="4" w:space="0" w:color="auto"/>
              <w:right w:val="single" w:sz="4" w:space="0" w:color="auto"/>
            </w:tcBorders>
            <w:vAlign w:val="center"/>
          </w:tcPr>
          <w:p w14:paraId="315B06A4" w14:textId="77777777" w:rsidR="00B37779" w:rsidRPr="00896D00" w:rsidRDefault="00B37779" w:rsidP="00B37779">
            <w:pPr>
              <w:spacing w:line="360" w:lineRule="auto"/>
              <w:jc w:val="center"/>
              <w:rPr>
                <w:rFonts w:cs="Times New Roman"/>
                <w:b/>
                <w:bCs/>
                <w:szCs w:val="24"/>
              </w:rPr>
            </w:pPr>
            <w:r w:rsidRPr="00896D00">
              <w:rPr>
                <w:rFonts w:cs="Times New Roman"/>
                <w:b/>
                <w:bCs/>
                <w:szCs w:val="24"/>
              </w:rPr>
              <w:t>Lecture and Group Discussion</w:t>
            </w:r>
          </w:p>
        </w:tc>
        <w:tc>
          <w:tcPr>
            <w:tcW w:w="1234" w:type="dxa"/>
            <w:tcBorders>
              <w:top w:val="single" w:sz="4" w:space="0" w:color="auto"/>
              <w:left w:val="single" w:sz="4" w:space="0" w:color="auto"/>
              <w:bottom w:val="single" w:sz="4" w:space="0" w:color="auto"/>
              <w:right w:val="single" w:sz="4" w:space="0" w:color="auto"/>
            </w:tcBorders>
            <w:vAlign w:val="center"/>
          </w:tcPr>
          <w:p w14:paraId="0C1A7DAD" w14:textId="695E8952" w:rsidR="00B37779" w:rsidRPr="00896D00" w:rsidRDefault="00FB7C4B" w:rsidP="00B37779">
            <w:pPr>
              <w:spacing w:line="360" w:lineRule="auto"/>
              <w:jc w:val="center"/>
              <w:rPr>
                <w:rFonts w:cs="Times New Roman"/>
                <w:b/>
                <w:bCs/>
                <w:szCs w:val="24"/>
              </w:rPr>
            </w:pPr>
            <w:r>
              <w:rPr>
                <w:rFonts w:cs="Times New Roman"/>
                <w:b/>
                <w:bCs/>
                <w:szCs w:val="24"/>
              </w:rPr>
              <w:t>Assoc.</w:t>
            </w:r>
            <w:r w:rsidR="00B37779" w:rsidRPr="00896D00">
              <w:rPr>
                <w:rFonts w:cs="Times New Roman"/>
                <w:b/>
                <w:bCs/>
                <w:szCs w:val="24"/>
              </w:rPr>
              <w:t xml:space="preserve"> Prof. Alessandro Stasi, Ph. D.</w:t>
            </w:r>
          </w:p>
        </w:tc>
      </w:tr>
      <w:tr w:rsidR="00B37779" w:rsidRPr="003A558C" w14:paraId="5860A72F" w14:textId="77777777" w:rsidTr="00896D00">
        <w:trPr>
          <w:trHeight w:val="958"/>
          <w:tblHeader/>
        </w:trPr>
        <w:tc>
          <w:tcPr>
            <w:tcW w:w="1081" w:type="dxa"/>
            <w:tcBorders>
              <w:top w:val="single" w:sz="4" w:space="0" w:color="auto"/>
              <w:left w:val="single" w:sz="4" w:space="0" w:color="auto"/>
              <w:bottom w:val="single" w:sz="4" w:space="0" w:color="auto"/>
              <w:right w:val="single" w:sz="4" w:space="0" w:color="auto"/>
            </w:tcBorders>
            <w:vAlign w:val="center"/>
          </w:tcPr>
          <w:p w14:paraId="04195C4C" w14:textId="77777777" w:rsidR="00B37779" w:rsidRDefault="00B37779" w:rsidP="00B37779">
            <w:pPr>
              <w:spacing w:line="360" w:lineRule="auto"/>
              <w:jc w:val="center"/>
              <w:rPr>
                <w:rFonts w:cs="Times New Roman"/>
                <w:b/>
                <w:bCs/>
                <w:szCs w:val="24"/>
              </w:rPr>
            </w:pPr>
            <w:r w:rsidRPr="00896D00">
              <w:rPr>
                <w:rFonts w:cs="Times New Roman"/>
                <w:b/>
                <w:bCs/>
                <w:szCs w:val="24"/>
              </w:rPr>
              <w:t>3</w:t>
            </w:r>
          </w:p>
          <w:p w14:paraId="5BF67C31" w14:textId="77777777" w:rsidR="00B37779" w:rsidRPr="00896D00" w:rsidRDefault="00B37779" w:rsidP="00B37779">
            <w:pPr>
              <w:spacing w:line="360" w:lineRule="auto"/>
              <w:jc w:val="center"/>
              <w:rPr>
                <w:rFonts w:cs="Times New Roman"/>
                <w:b/>
                <w:bCs/>
                <w:szCs w:val="24"/>
              </w:rPr>
            </w:pPr>
          </w:p>
        </w:tc>
        <w:tc>
          <w:tcPr>
            <w:tcW w:w="2713" w:type="dxa"/>
            <w:tcBorders>
              <w:top w:val="single" w:sz="4" w:space="0" w:color="auto"/>
              <w:left w:val="single" w:sz="4" w:space="0" w:color="auto"/>
              <w:bottom w:val="single" w:sz="4" w:space="0" w:color="auto"/>
              <w:right w:val="single" w:sz="4" w:space="0" w:color="auto"/>
            </w:tcBorders>
            <w:vAlign w:val="center"/>
          </w:tcPr>
          <w:p w14:paraId="1A074091" w14:textId="77777777" w:rsidR="00B37779" w:rsidRPr="00896D00" w:rsidRDefault="00B37779" w:rsidP="00B37779">
            <w:pPr>
              <w:spacing w:line="360" w:lineRule="auto"/>
              <w:jc w:val="center"/>
              <w:rPr>
                <w:rFonts w:cs="Times New Roman"/>
                <w:b/>
                <w:bCs/>
                <w:szCs w:val="24"/>
              </w:rPr>
            </w:pPr>
            <w:r w:rsidRPr="00896D00">
              <w:rPr>
                <w:rFonts w:cs="Times New Roman"/>
                <w:b/>
                <w:bCs/>
                <w:szCs w:val="24"/>
              </w:rPr>
              <w:t xml:space="preserve">Company Law </w:t>
            </w:r>
          </w:p>
        </w:tc>
        <w:tc>
          <w:tcPr>
            <w:tcW w:w="1182" w:type="dxa"/>
            <w:tcBorders>
              <w:top w:val="single" w:sz="4" w:space="0" w:color="auto"/>
              <w:left w:val="single" w:sz="4" w:space="0" w:color="auto"/>
              <w:bottom w:val="single" w:sz="4" w:space="0" w:color="auto"/>
              <w:right w:val="single" w:sz="4" w:space="0" w:color="auto"/>
            </w:tcBorders>
            <w:vAlign w:val="center"/>
          </w:tcPr>
          <w:p w14:paraId="2344A935" w14:textId="77777777" w:rsidR="00B37779" w:rsidRPr="00896D00" w:rsidRDefault="00B37779" w:rsidP="00B37779">
            <w:pPr>
              <w:spacing w:line="360" w:lineRule="auto"/>
              <w:jc w:val="center"/>
              <w:rPr>
                <w:rFonts w:cs="Times New Roman"/>
                <w:b/>
                <w:bCs/>
                <w:szCs w:val="24"/>
              </w:rPr>
            </w:pPr>
            <w:r w:rsidRPr="00896D00">
              <w:rPr>
                <w:rFonts w:cs="Times New Roman"/>
                <w:b/>
                <w:bCs/>
                <w:szCs w:val="24"/>
              </w:rPr>
              <w:t>6</w:t>
            </w:r>
          </w:p>
        </w:tc>
        <w:tc>
          <w:tcPr>
            <w:tcW w:w="1669" w:type="dxa"/>
            <w:tcBorders>
              <w:top w:val="single" w:sz="4" w:space="0" w:color="auto"/>
              <w:left w:val="single" w:sz="4" w:space="0" w:color="auto"/>
              <w:bottom w:val="single" w:sz="4" w:space="0" w:color="auto"/>
              <w:right w:val="single" w:sz="4" w:space="0" w:color="auto"/>
            </w:tcBorders>
            <w:vAlign w:val="center"/>
          </w:tcPr>
          <w:p w14:paraId="1C1C2861" w14:textId="77777777" w:rsidR="00B37779" w:rsidRPr="00896D00" w:rsidRDefault="00B37779" w:rsidP="00B37779">
            <w:pPr>
              <w:spacing w:line="360" w:lineRule="auto"/>
              <w:jc w:val="center"/>
              <w:rPr>
                <w:rFonts w:cs="Times New Roman"/>
                <w:b/>
                <w:bCs/>
                <w:szCs w:val="24"/>
              </w:rPr>
            </w:pPr>
            <w:r w:rsidRPr="00896D00">
              <w:rPr>
                <w:rFonts w:cs="Times New Roman"/>
                <w:b/>
                <w:bCs/>
                <w:szCs w:val="24"/>
              </w:rPr>
              <w:t>Lecture, PPT, Canvas, Video Clips</w:t>
            </w:r>
          </w:p>
        </w:tc>
        <w:tc>
          <w:tcPr>
            <w:tcW w:w="1827" w:type="dxa"/>
            <w:tcBorders>
              <w:top w:val="single" w:sz="4" w:space="0" w:color="auto"/>
              <w:left w:val="single" w:sz="4" w:space="0" w:color="auto"/>
              <w:bottom w:val="single" w:sz="4" w:space="0" w:color="auto"/>
              <w:right w:val="single" w:sz="4" w:space="0" w:color="auto"/>
            </w:tcBorders>
            <w:vAlign w:val="center"/>
          </w:tcPr>
          <w:p w14:paraId="7F45C7B5" w14:textId="77777777" w:rsidR="00B37779" w:rsidRPr="00896D00" w:rsidRDefault="00B37779" w:rsidP="00B37779">
            <w:pPr>
              <w:spacing w:line="360" w:lineRule="auto"/>
              <w:jc w:val="center"/>
              <w:rPr>
                <w:rFonts w:cs="Times New Roman"/>
                <w:b/>
                <w:bCs/>
                <w:szCs w:val="24"/>
              </w:rPr>
            </w:pPr>
            <w:r w:rsidRPr="00896D00">
              <w:rPr>
                <w:rFonts w:cs="Times New Roman"/>
                <w:b/>
                <w:bCs/>
                <w:szCs w:val="24"/>
              </w:rPr>
              <w:t>Lecture and Activities</w:t>
            </w:r>
          </w:p>
        </w:tc>
        <w:tc>
          <w:tcPr>
            <w:tcW w:w="1234" w:type="dxa"/>
            <w:tcBorders>
              <w:top w:val="single" w:sz="4" w:space="0" w:color="auto"/>
              <w:left w:val="single" w:sz="4" w:space="0" w:color="auto"/>
              <w:bottom w:val="single" w:sz="4" w:space="0" w:color="auto"/>
              <w:right w:val="single" w:sz="4" w:space="0" w:color="auto"/>
            </w:tcBorders>
            <w:vAlign w:val="center"/>
          </w:tcPr>
          <w:p w14:paraId="330B6CFB" w14:textId="6DA60556" w:rsidR="00B37779" w:rsidRPr="00896D00" w:rsidRDefault="00FB7C4B" w:rsidP="00B37779">
            <w:pPr>
              <w:spacing w:line="360" w:lineRule="auto"/>
              <w:jc w:val="center"/>
              <w:rPr>
                <w:rFonts w:cs="Times New Roman"/>
                <w:b/>
                <w:bCs/>
                <w:szCs w:val="24"/>
              </w:rPr>
            </w:pPr>
            <w:r>
              <w:rPr>
                <w:rFonts w:cs="Times New Roman"/>
                <w:b/>
                <w:bCs/>
                <w:szCs w:val="24"/>
              </w:rPr>
              <w:t>Assoc.</w:t>
            </w:r>
            <w:r w:rsidR="00B37779" w:rsidRPr="00896D00">
              <w:rPr>
                <w:rFonts w:cs="Times New Roman"/>
                <w:b/>
                <w:bCs/>
                <w:szCs w:val="24"/>
              </w:rPr>
              <w:t xml:space="preserve"> Prof. Alessandro Stasi, Ph. D.</w:t>
            </w:r>
          </w:p>
        </w:tc>
      </w:tr>
      <w:tr w:rsidR="00B37779" w:rsidRPr="003A558C" w14:paraId="07A89725" w14:textId="77777777" w:rsidTr="00896D00">
        <w:trPr>
          <w:trHeight w:val="958"/>
          <w:tblHeader/>
        </w:trPr>
        <w:tc>
          <w:tcPr>
            <w:tcW w:w="1081" w:type="dxa"/>
            <w:tcBorders>
              <w:top w:val="single" w:sz="4" w:space="0" w:color="auto"/>
              <w:left w:val="single" w:sz="4" w:space="0" w:color="auto"/>
              <w:bottom w:val="single" w:sz="4" w:space="0" w:color="auto"/>
              <w:right w:val="single" w:sz="4" w:space="0" w:color="auto"/>
            </w:tcBorders>
            <w:vAlign w:val="center"/>
          </w:tcPr>
          <w:p w14:paraId="0EFA934A" w14:textId="77777777" w:rsidR="00B37779" w:rsidRDefault="00B37779" w:rsidP="00B37779">
            <w:pPr>
              <w:spacing w:line="360" w:lineRule="auto"/>
              <w:jc w:val="center"/>
              <w:rPr>
                <w:rFonts w:cs="Times New Roman"/>
                <w:b/>
                <w:bCs/>
                <w:szCs w:val="24"/>
              </w:rPr>
            </w:pPr>
            <w:r w:rsidRPr="00896D00">
              <w:rPr>
                <w:rFonts w:cs="Times New Roman"/>
                <w:b/>
                <w:bCs/>
                <w:szCs w:val="24"/>
              </w:rPr>
              <w:t>4</w:t>
            </w:r>
          </w:p>
          <w:p w14:paraId="3DF12FDC" w14:textId="77777777" w:rsidR="00B37779" w:rsidRPr="00896D00" w:rsidRDefault="00B37779" w:rsidP="00B37779">
            <w:pPr>
              <w:spacing w:line="360" w:lineRule="auto"/>
              <w:jc w:val="center"/>
              <w:rPr>
                <w:rFonts w:cs="Times New Roman"/>
                <w:b/>
                <w:bCs/>
                <w:szCs w:val="24"/>
              </w:rPr>
            </w:pPr>
          </w:p>
        </w:tc>
        <w:tc>
          <w:tcPr>
            <w:tcW w:w="2713" w:type="dxa"/>
            <w:tcBorders>
              <w:top w:val="single" w:sz="4" w:space="0" w:color="auto"/>
              <w:left w:val="single" w:sz="4" w:space="0" w:color="auto"/>
              <w:bottom w:val="single" w:sz="4" w:space="0" w:color="auto"/>
              <w:right w:val="single" w:sz="4" w:space="0" w:color="auto"/>
            </w:tcBorders>
            <w:vAlign w:val="center"/>
          </w:tcPr>
          <w:p w14:paraId="68C5EAAE" w14:textId="77777777" w:rsidR="00B37779" w:rsidRPr="00896D00" w:rsidRDefault="00B37779" w:rsidP="00B37779">
            <w:pPr>
              <w:spacing w:line="360" w:lineRule="auto"/>
              <w:jc w:val="center"/>
              <w:rPr>
                <w:rFonts w:cs="Times New Roman"/>
                <w:b/>
                <w:bCs/>
                <w:szCs w:val="24"/>
              </w:rPr>
            </w:pPr>
            <w:r>
              <w:rPr>
                <w:rFonts w:cs="Times New Roman"/>
                <w:b/>
                <w:bCs/>
                <w:szCs w:val="24"/>
              </w:rPr>
              <w:t>Contracts &amp; Torts</w:t>
            </w:r>
          </w:p>
        </w:tc>
        <w:tc>
          <w:tcPr>
            <w:tcW w:w="1182" w:type="dxa"/>
            <w:tcBorders>
              <w:top w:val="single" w:sz="4" w:space="0" w:color="auto"/>
              <w:left w:val="single" w:sz="4" w:space="0" w:color="auto"/>
              <w:bottom w:val="single" w:sz="4" w:space="0" w:color="auto"/>
              <w:right w:val="single" w:sz="4" w:space="0" w:color="auto"/>
            </w:tcBorders>
            <w:vAlign w:val="center"/>
          </w:tcPr>
          <w:p w14:paraId="0BC8F44C" w14:textId="77777777" w:rsidR="00B37779" w:rsidRPr="00896D00" w:rsidRDefault="00B37779" w:rsidP="00B37779">
            <w:pPr>
              <w:spacing w:line="360" w:lineRule="auto"/>
              <w:jc w:val="center"/>
              <w:rPr>
                <w:rFonts w:cs="Times New Roman"/>
                <w:b/>
                <w:bCs/>
                <w:szCs w:val="24"/>
              </w:rPr>
            </w:pPr>
            <w:r w:rsidRPr="00896D00">
              <w:rPr>
                <w:rFonts w:cs="Times New Roman"/>
                <w:b/>
                <w:bCs/>
                <w:szCs w:val="24"/>
              </w:rPr>
              <w:t>6</w:t>
            </w:r>
          </w:p>
        </w:tc>
        <w:tc>
          <w:tcPr>
            <w:tcW w:w="1669" w:type="dxa"/>
            <w:tcBorders>
              <w:top w:val="single" w:sz="4" w:space="0" w:color="auto"/>
              <w:left w:val="single" w:sz="4" w:space="0" w:color="auto"/>
              <w:bottom w:val="single" w:sz="4" w:space="0" w:color="auto"/>
              <w:right w:val="single" w:sz="4" w:space="0" w:color="auto"/>
            </w:tcBorders>
            <w:vAlign w:val="center"/>
          </w:tcPr>
          <w:p w14:paraId="3750CE58" w14:textId="77777777" w:rsidR="00B37779" w:rsidRPr="00896D00" w:rsidRDefault="00B37779" w:rsidP="00B37779">
            <w:pPr>
              <w:spacing w:line="360" w:lineRule="auto"/>
              <w:jc w:val="center"/>
              <w:rPr>
                <w:rFonts w:cs="Times New Roman"/>
                <w:b/>
                <w:bCs/>
                <w:szCs w:val="24"/>
              </w:rPr>
            </w:pPr>
            <w:r w:rsidRPr="00896D00">
              <w:rPr>
                <w:rFonts w:cs="Times New Roman"/>
                <w:b/>
                <w:bCs/>
                <w:szCs w:val="24"/>
              </w:rPr>
              <w:t>Group Work</w:t>
            </w:r>
          </w:p>
        </w:tc>
        <w:tc>
          <w:tcPr>
            <w:tcW w:w="1827" w:type="dxa"/>
            <w:tcBorders>
              <w:top w:val="single" w:sz="4" w:space="0" w:color="auto"/>
              <w:left w:val="single" w:sz="4" w:space="0" w:color="auto"/>
              <w:bottom w:val="single" w:sz="4" w:space="0" w:color="auto"/>
              <w:right w:val="single" w:sz="4" w:space="0" w:color="auto"/>
            </w:tcBorders>
            <w:vAlign w:val="center"/>
          </w:tcPr>
          <w:p w14:paraId="3208CB6E" w14:textId="77777777" w:rsidR="00B37779" w:rsidRPr="00896D00" w:rsidRDefault="00B37779" w:rsidP="00B37779">
            <w:pPr>
              <w:spacing w:line="360" w:lineRule="auto"/>
              <w:jc w:val="center"/>
              <w:rPr>
                <w:rFonts w:cs="Times New Roman"/>
                <w:b/>
                <w:bCs/>
                <w:szCs w:val="24"/>
              </w:rPr>
            </w:pPr>
            <w:r w:rsidRPr="00896D00">
              <w:rPr>
                <w:rFonts w:cs="Times New Roman"/>
                <w:b/>
                <w:bCs/>
                <w:szCs w:val="24"/>
              </w:rPr>
              <w:t>Group Work</w:t>
            </w:r>
          </w:p>
        </w:tc>
        <w:tc>
          <w:tcPr>
            <w:tcW w:w="1234" w:type="dxa"/>
            <w:tcBorders>
              <w:top w:val="single" w:sz="4" w:space="0" w:color="auto"/>
              <w:left w:val="single" w:sz="4" w:space="0" w:color="auto"/>
              <w:bottom w:val="single" w:sz="4" w:space="0" w:color="auto"/>
              <w:right w:val="single" w:sz="4" w:space="0" w:color="auto"/>
            </w:tcBorders>
            <w:vAlign w:val="center"/>
          </w:tcPr>
          <w:p w14:paraId="1670FD0D" w14:textId="2D81DF56" w:rsidR="00B37779" w:rsidRPr="00896D00" w:rsidRDefault="00FB7C4B" w:rsidP="00B37779">
            <w:pPr>
              <w:spacing w:line="360" w:lineRule="auto"/>
              <w:jc w:val="center"/>
              <w:rPr>
                <w:rFonts w:cs="Times New Roman"/>
                <w:b/>
                <w:bCs/>
                <w:szCs w:val="24"/>
              </w:rPr>
            </w:pPr>
            <w:r>
              <w:rPr>
                <w:rFonts w:cs="Times New Roman"/>
                <w:b/>
                <w:bCs/>
                <w:szCs w:val="24"/>
              </w:rPr>
              <w:t>Assoc.</w:t>
            </w:r>
            <w:r w:rsidR="00B37779" w:rsidRPr="00896D00">
              <w:rPr>
                <w:rFonts w:cs="Times New Roman"/>
                <w:b/>
                <w:bCs/>
                <w:szCs w:val="24"/>
              </w:rPr>
              <w:t xml:space="preserve"> Prof. Alessandro Stasi, Ph. D.</w:t>
            </w:r>
          </w:p>
        </w:tc>
      </w:tr>
      <w:tr w:rsidR="0086301F" w:rsidRPr="003A558C" w14:paraId="075E5246" w14:textId="77777777" w:rsidTr="00896D00">
        <w:trPr>
          <w:trHeight w:val="958"/>
          <w:tblHeader/>
        </w:trPr>
        <w:tc>
          <w:tcPr>
            <w:tcW w:w="1081" w:type="dxa"/>
            <w:tcBorders>
              <w:top w:val="single" w:sz="4" w:space="0" w:color="auto"/>
              <w:left w:val="single" w:sz="4" w:space="0" w:color="auto"/>
              <w:bottom w:val="single" w:sz="4" w:space="0" w:color="auto"/>
              <w:right w:val="single" w:sz="4" w:space="0" w:color="auto"/>
            </w:tcBorders>
            <w:vAlign w:val="center"/>
          </w:tcPr>
          <w:p w14:paraId="69BB1B7D" w14:textId="77777777" w:rsidR="0086301F" w:rsidRDefault="0086301F" w:rsidP="0086301F">
            <w:pPr>
              <w:spacing w:line="360" w:lineRule="auto"/>
              <w:jc w:val="center"/>
              <w:rPr>
                <w:rFonts w:cs="Times New Roman"/>
                <w:b/>
                <w:bCs/>
                <w:szCs w:val="24"/>
              </w:rPr>
            </w:pPr>
            <w:r w:rsidRPr="00896D00">
              <w:rPr>
                <w:rFonts w:cs="Times New Roman"/>
                <w:b/>
                <w:bCs/>
                <w:szCs w:val="24"/>
              </w:rPr>
              <w:t>5</w:t>
            </w:r>
          </w:p>
          <w:p w14:paraId="4A1A7B54" w14:textId="77777777" w:rsidR="0086301F" w:rsidRPr="00896D00" w:rsidRDefault="0086301F" w:rsidP="0086301F">
            <w:pPr>
              <w:spacing w:line="360" w:lineRule="auto"/>
              <w:jc w:val="center"/>
              <w:rPr>
                <w:rFonts w:cs="Times New Roman"/>
                <w:b/>
                <w:bCs/>
                <w:szCs w:val="24"/>
              </w:rPr>
            </w:pPr>
          </w:p>
        </w:tc>
        <w:tc>
          <w:tcPr>
            <w:tcW w:w="2713" w:type="dxa"/>
            <w:tcBorders>
              <w:top w:val="single" w:sz="4" w:space="0" w:color="auto"/>
              <w:left w:val="single" w:sz="4" w:space="0" w:color="auto"/>
              <w:bottom w:val="single" w:sz="4" w:space="0" w:color="auto"/>
              <w:right w:val="single" w:sz="4" w:space="0" w:color="auto"/>
            </w:tcBorders>
            <w:vAlign w:val="center"/>
          </w:tcPr>
          <w:p w14:paraId="74FA1516" w14:textId="77777777" w:rsidR="0086301F" w:rsidRPr="00896D00" w:rsidRDefault="0086301F" w:rsidP="0086301F">
            <w:pPr>
              <w:spacing w:line="360" w:lineRule="auto"/>
              <w:jc w:val="center"/>
              <w:rPr>
                <w:rFonts w:cs="Times New Roman"/>
                <w:b/>
                <w:bCs/>
                <w:szCs w:val="24"/>
              </w:rPr>
            </w:pPr>
            <w:r>
              <w:rPr>
                <w:rFonts w:cs="Times New Roman"/>
                <w:b/>
                <w:bCs/>
                <w:szCs w:val="24"/>
              </w:rPr>
              <w:t>Contracts &amp; Torts</w:t>
            </w:r>
          </w:p>
        </w:tc>
        <w:tc>
          <w:tcPr>
            <w:tcW w:w="1182" w:type="dxa"/>
            <w:tcBorders>
              <w:top w:val="single" w:sz="4" w:space="0" w:color="auto"/>
              <w:left w:val="single" w:sz="4" w:space="0" w:color="auto"/>
              <w:bottom w:val="single" w:sz="4" w:space="0" w:color="auto"/>
              <w:right w:val="single" w:sz="4" w:space="0" w:color="auto"/>
            </w:tcBorders>
            <w:vAlign w:val="center"/>
          </w:tcPr>
          <w:p w14:paraId="3907E973" w14:textId="77777777" w:rsidR="0086301F" w:rsidRPr="00896D00" w:rsidRDefault="0086301F" w:rsidP="0086301F">
            <w:pPr>
              <w:spacing w:line="360" w:lineRule="auto"/>
              <w:jc w:val="center"/>
              <w:rPr>
                <w:rFonts w:cs="Times New Roman"/>
                <w:b/>
                <w:bCs/>
                <w:szCs w:val="24"/>
              </w:rPr>
            </w:pPr>
            <w:r>
              <w:rPr>
                <w:rFonts w:cs="Times New Roman"/>
                <w:b/>
                <w:bCs/>
                <w:szCs w:val="24"/>
              </w:rPr>
              <w:t>3</w:t>
            </w:r>
          </w:p>
        </w:tc>
        <w:tc>
          <w:tcPr>
            <w:tcW w:w="1669" w:type="dxa"/>
            <w:tcBorders>
              <w:top w:val="single" w:sz="4" w:space="0" w:color="auto"/>
              <w:left w:val="single" w:sz="4" w:space="0" w:color="auto"/>
              <w:bottom w:val="single" w:sz="4" w:space="0" w:color="auto"/>
              <w:right w:val="single" w:sz="4" w:space="0" w:color="auto"/>
            </w:tcBorders>
            <w:vAlign w:val="center"/>
          </w:tcPr>
          <w:p w14:paraId="7F93AF60" w14:textId="77777777" w:rsidR="0086301F" w:rsidRPr="00896D00" w:rsidRDefault="0086301F" w:rsidP="0086301F">
            <w:pPr>
              <w:spacing w:line="360" w:lineRule="auto"/>
              <w:jc w:val="center"/>
              <w:rPr>
                <w:rFonts w:cs="Times New Roman"/>
                <w:b/>
                <w:bCs/>
                <w:szCs w:val="24"/>
              </w:rPr>
            </w:pPr>
            <w:r w:rsidRPr="00896D00">
              <w:rPr>
                <w:rFonts w:cs="Times New Roman"/>
                <w:b/>
                <w:bCs/>
                <w:szCs w:val="24"/>
              </w:rPr>
              <w:t>Lecture, PPT, Canvas, Video Clips</w:t>
            </w:r>
          </w:p>
        </w:tc>
        <w:tc>
          <w:tcPr>
            <w:tcW w:w="1827" w:type="dxa"/>
            <w:tcBorders>
              <w:top w:val="single" w:sz="4" w:space="0" w:color="auto"/>
              <w:left w:val="single" w:sz="4" w:space="0" w:color="auto"/>
              <w:bottom w:val="single" w:sz="4" w:space="0" w:color="auto"/>
              <w:right w:val="single" w:sz="4" w:space="0" w:color="auto"/>
            </w:tcBorders>
            <w:vAlign w:val="center"/>
          </w:tcPr>
          <w:p w14:paraId="5FBBE478" w14:textId="77777777" w:rsidR="0086301F" w:rsidRPr="00896D00" w:rsidRDefault="0086301F" w:rsidP="0086301F">
            <w:pPr>
              <w:spacing w:line="360" w:lineRule="auto"/>
              <w:jc w:val="center"/>
              <w:rPr>
                <w:rFonts w:cs="Times New Roman"/>
                <w:b/>
                <w:bCs/>
                <w:szCs w:val="24"/>
              </w:rPr>
            </w:pPr>
            <w:r w:rsidRPr="00896D00">
              <w:rPr>
                <w:rFonts w:cs="Times New Roman"/>
                <w:b/>
                <w:bCs/>
                <w:szCs w:val="24"/>
              </w:rPr>
              <w:t>Lecture and Group Discussion</w:t>
            </w:r>
          </w:p>
        </w:tc>
        <w:tc>
          <w:tcPr>
            <w:tcW w:w="1234" w:type="dxa"/>
            <w:tcBorders>
              <w:top w:val="single" w:sz="4" w:space="0" w:color="auto"/>
              <w:left w:val="single" w:sz="4" w:space="0" w:color="auto"/>
              <w:bottom w:val="single" w:sz="4" w:space="0" w:color="auto"/>
              <w:right w:val="single" w:sz="4" w:space="0" w:color="auto"/>
            </w:tcBorders>
            <w:vAlign w:val="center"/>
          </w:tcPr>
          <w:p w14:paraId="4638AD54" w14:textId="42A85C16" w:rsidR="0086301F" w:rsidRPr="00896D00" w:rsidRDefault="00FB7C4B" w:rsidP="0086301F">
            <w:pPr>
              <w:spacing w:line="360" w:lineRule="auto"/>
              <w:jc w:val="center"/>
              <w:rPr>
                <w:rFonts w:cs="Times New Roman"/>
                <w:b/>
                <w:bCs/>
                <w:szCs w:val="24"/>
              </w:rPr>
            </w:pPr>
            <w:r>
              <w:rPr>
                <w:rFonts w:cs="Times New Roman"/>
                <w:b/>
                <w:bCs/>
                <w:szCs w:val="24"/>
              </w:rPr>
              <w:t>Assoc.</w:t>
            </w:r>
            <w:r w:rsidR="0086301F" w:rsidRPr="00896D00">
              <w:rPr>
                <w:rFonts w:cs="Times New Roman"/>
                <w:b/>
                <w:bCs/>
                <w:szCs w:val="24"/>
              </w:rPr>
              <w:t xml:space="preserve"> Prof. Alessandro Stasi, Ph. D.</w:t>
            </w:r>
          </w:p>
        </w:tc>
      </w:tr>
      <w:tr w:rsidR="0086301F" w:rsidRPr="003A558C" w14:paraId="7DAE57F6" w14:textId="77777777" w:rsidTr="00896D00">
        <w:trPr>
          <w:trHeight w:val="958"/>
          <w:tblHeader/>
        </w:trPr>
        <w:tc>
          <w:tcPr>
            <w:tcW w:w="1081" w:type="dxa"/>
            <w:tcBorders>
              <w:top w:val="single" w:sz="4" w:space="0" w:color="auto"/>
              <w:left w:val="single" w:sz="4" w:space="0" w:color="auto"/>
              <w:bottom w:val="single" w:sz="4" w:space="0" w:color="auto"/>
              <w:right w:val="single" w:sz="4" w:space="0" w:color="auto"/>
            </w:tcBorders>
            <w:vAlign w:val="center"/>
          </w:tcPr>
          <w:p w14:paraId="48870A57" w14:textId="77777777" w:rsidR="0086301F" w:rsidRDefault="0086301F" w:rsidP="0086301F">
            <w:pPr>
              <w:spacing w:line="360" w:lineRule="auto"/>
              <w:jc w:val="center"/>
              <w:rPr>
                <w:rFonts w:cs="Times New Roman"/>
                <w:b/>
                <w:bCs/>
                <w:szCs w:val="24"/>
              </w:rPr>
            </w:pPr>
            <w:r w:rsidRPr="00896D00">
              <w:rPr>
                <w:rFonts w:cs="Times New Roman"/>
                <w:b/>
                <w:bCs/>
                <w:szCs w:val="24"/>
              </w:rPr>
              <w:t>5</w:t>
            </w:r>
          </w:p>
          <w:p w14:paraId="7FA48D4F" w14:textId="77777777" w:rsidR="0086301F" w:rsidRPr="00896D00" w:rsidRDefault="0086301F" w:rsidP="0086301F">
            <w:pPr>
              <w:spacing w:line="360" w:lineRule="auto"/>
              <w:jc w:val="center"/>
              <w:rPr>
                <w:rFonts w:cs="Times New Roman"/>
                <w:b/>
                <w:bCs/>
                <w:szCs w:val="24"/>
              </w:rPr>
            </w:pPr>
          </w:p>
        </w:tc>
        <w:tc>
          <w:tcPr>
            <w:tcW w:w="2713" w:type="dxa"/>
            <w:tcBorders>
              <w:top w:val="single" w:sz="4" w:space="0" w:color="auto"/>
              <w:left w:val="single" w:sz="4" w:space="0" w:color="auto"/>
              <w:bottom w:val="single" w:sz="4" w:space="0" w:color="auto"/>
              <w:right w:val="single" w:sz="4" w:space="0" w:color="auto"/>
            </w:tcBorders>
            <w:vAlign w:val="center"/>
          </w:tcPr>
          <w:p w14:paraId="66CE0A81" w14:textId="77777777" w:rsidR="0086301F" w:rsidRPr="00896D00" w:rsidRDefault="0086301F" w:rsidP="0086301F">
            <w:pPr>
              <w:spacing w:line="360" w:lineRule="auto"/>
              <w:jc w:val="center"/>
              <w:rPr>
                <w:rFonts w:cs="Times New Roman"/>
                <w:b/>
                <w:bCs/>
                <w:szCs w:val="24"/>
              </w:rPr>
            </w:pPr>
            <w:r>
              <w:rPr>
                <w:rFonts w:cs="Times New Roman"/>
                <w:b/>
                <w:bCs/>
                <w:szCs w:val="24"/>
              </w:rPr>
              <w:t>Contracts &amp; Torts</w:t>
            </w:r>
          </w:p>
        </w:tc>
        <w:tc>
          <w:tcPr>
            <w:tcW w:w="1182" w:type="dxa"/>
            <w:tcBorders>
              <w:top w:val="single" w:sz="4" w:space="0" w:color="auto"/>
              <w:left w:val="single" w:sz="4" w:space="0" w:color="auto"/>
              <w:bottom w:val="single" w:sz="4" w:space="0" w:color="auto"/>
              <w:right w:val="single" w:sz="4" w:space="0" w:color="auto"/>
            </w:tcBorders>
            <w:vAlign w:val="center"/>
          </w:tcPr>
          <w:p w14:paraId="0975EBFB" w14:textId="77777777" w:rsidR="0086301F" w:rsidRPr="00896D00" w:rsidRDefault="0086301F" w:rsidP="0086301F">
            <w:pPr>
              <w:spacing w:line="360" w:lineRule="auto"/>
              <w:jc w:val="center"/>
              <w:rPr>
                <w:rFonts w:cs="Times New Roman"/>
                <w:b/>
                <w:bCs/>
                <w:szCs w:val="24"/>
              </w:rPr>
            </w:pPr>
            <w:r>
              <w:rPr>
                <w:rFonts w:cs="Times New Roman"/>
                <w:b/>
                <w:bCs/>
                <w:szCs w:val="24"/>
              </w:rPr>
              <w:t>3</w:t>
            </w:r>
          </w:p>
        </w:tc>
        <w:tc>
          <w:tcPr>
            <w:tcW w:w="1669" w:type="dxa"/>
            <w:tcBorders>
              <w:top w:val="single" w:sz="4" w:space="0" w:color="auto"/>
              <w:left w:val="single" w:sz="4" w:space="0" w:color="auto"/>
              <w:bottom w:val="single" w:sz="4" w:space="0" w:color="auto"/>
              <w:right w:val="single" w:sz="4" w:space="0" w:color="auto"/>
            </w:tcBorders>
            <w:vAlign w:val="center"/>
          </w:tcPr>
          <w:p w14:paraId="0BEAABFE" w14:textId="77777777" w:rsidR="0086301F" w:rsidRPr="00896D00" w:rsidRDefault="0086301F" w:rsidP="0086301F">
            <w:pPr>
              <w:spacing w:line="360" w:lineRule="auto"/>
              <w:jc w:val="center"/>
              <w:rPr>
                <w:rFonts w:cs="Times New Roman"/>
                <w:b/>
                <w:bCs/>
                <w:szCs w:val="24"/>
              </w:rPr>
            </w:pPr>
            <w:r w:rsidRPr="00896D00">
              <w:rPr>
                <w:rFonts w:cs="Times New Roman"/>
                <w:b/>
                <w:bCs/>
                <w:szCs w:val="24"/>
              </w:rPr>
              <w:t>Lecture, PPT, Canvas, Video Clips</w:t>
            </w:r>
          </w:p>
        </w:tc>
        <w:tc>
          <w:tcPr>
            <w:tcW w:w="1827" w:type="dxa"/>
            <w:tcBorders>
              <w:top w:val="single" w:sz="4" w:space="0" w:color="auto"/>
              <w:left w:val="single" w:sz="4" w:space="0" w:color="auto"/>
              <w:bottom w:val="single" w:sz="4" w:space="0" w:color="auto"/>
              <w:right w:val="single" w:sz="4" w:space="0" w:color="auto"/>
            </w:tcBorders>
            <w:vAlign w:val="center"/>
          </w:tcPr>
          <w:p w14:paraId="44D4DE67" w14:textId="77777777" w:rsidR="0086301F" w:rsidRPr="00896D00" w:rsidRDefault="0086301F" w:rsidP="0086301F">
            <w:pPr>
              <w:spacing w:line="360" w:lineRule="auto"/>
              <w:jc w:val="center"/>
              <w:rPr>
                <w:rFonts w:cs="Times New Roman"/>
                <w:b/>
                <w:bCs/>
                <w:szCs w:val="24"/>
              </w:rPr>
            </w:pPr>
            <w:r w:rsidRPr="00896D00">
              <w:rPr>
                <w:rFonts w:cs="Times New Roman"/>
                <w:b/>
                <w:bCs/>
                <w:szCs w:val="24"/>
              </w:rPr>
              <w:t>Lecture and Group Discussion</w:t>
            </w:r>
          </w:p>
        </w:tc>
        <w:tc>
          <w:tcPr>
            <w:tcW w:w="1234" w:type="dxa"/>
            <w:tcBorders>
              <w:top w:val="single" w:sz="4" w:space="0" w:color="auto"/>
              <w:left w:val="single" w:sz="4" w:space="0" w:color="auto"/>
              <w:bottom w:val="single" w:sz="4" w:space="0" w:color="auto"/>
              <w:right w:val="single" w:sz="4" w:space="0" w:color="auto"/>
            </w:tcBorders>
            <w:vAlign w:val="center"/>
          </w:tcPr>
          <w:p w14:paraId="3564F8EC" w14:textId="1B6DCC83" w:rsidR="0086301F" w:rsidRPr="00896D00" w:rsidRDefault="00FB7C4B" w:rsidP="0086301F">
            <w:pPr>
              <w:spacing w:line="360" w:lineRule="auto"/>
              <w:jc w:val="center"/>
              <w:rPr>
                <w:rFonts w:cs="Times New Roman"/>
                <w:b/>
                <w:bCs/>
                <w:szCs w:val="24"/>
              </w:rPr>
            </w:pPr>
            <w:r>
              <w:rPr>
                <w:rFonts w:cs="Times New Roman"/>
                <w:b/>
                <w:bCs/>
                <w:szCs w:val="24"/>
              </w:rPr>
              <w:t>Assoc.</w:t>
            </w:r>
            <w:r w:rsidR="0086301F" w:rsidRPr="00896D00">
              <w:rPr>
                <w:rFonts w:cs="Times New Roman"/>
                <w:b/>
                <w:bCs/>
                <w:szCs w:val="24"/>
              </w:rPr>
              <w:t xml:space="preserve"> Prof. Alessandro Stasi, Ph. D.</w:t>
            </w:r>
          </w:p>
        </w:tc>
      </w:tr>
      <w:tr w:rsidR="0086301F" w:rsidRPr="003A558C" w14:paraId="2B8E613B" w14:textId="77777777" w:rsidTr="00896D00">
        <w:trPr>
          <w:trHeight w:val="958"/>
          <w:tblHeader/>
        </w:trPr>
        <w:tc>
          <w:tcPr>
            <w:tcW w:w="1081" w:type="dxa"/>
            <w:tcBorders>
              <w:top w:val="single" w:sz="4" w:space="0" w:color="auto"/>
              <w:left w:val="single" w:sz="4" w:space="0" w:color="auto"/>
              <w:bottom w:val="single" w:sz="4" w:space="0" w:color="auto"/>
              <w:right w:val="single" w:sz="4" w:space="0" w:color="auto"/>
            </w:tcBorders>
            <w:vAlign w:val="center"/>
          </w:tcPr>
          <w:p w14:paraId="24717D97" w14:textId="77777777" w:rsidR="0086301F" w:rsidRDefault="0086301F" w:rsidP="0086301F">
            <w:pPr>
              <w:spacing w:line="360" w:lineRule="auto"/>
              <w:jc w:val="center"/>
              <w:rPr>
                <w:rFonts w:cs="Times New Roman"/>
                <w:b/>
                <w:bCs/>
                <w:szCs w:val="24"/>
              </w:rPr>
            </w:pPr>
            <w:r w:rsidRPr="00896D00">
              <w:rPr>
                <w:rFonts w:cs="Times New Roman"/>
                <w:b/>
                <w:bCs/>
                <w:szCs w:val="24"/>
              </w:rPr>
              <w:lastRenderedPageBreak/>
              <w:t>6</w:t>
            </w:r>
          </w:p>
          <w:p w14:paraId="30EBE20C" w14:textId="77777777" w:rsidR="0086301F" w:rsidRPr="00896D00" w:rsidRDefault="0086301F" w:rsidP="0086301F">
            <w:pPr>
              <w:spacing w:line="360" w:lineRule="auto"/>
              <w:jc w:val="center"/>
              <w:rPr>
                <w:rFonts w:cs="Times New Roman"/>
                <w:b/>
                <w:bCs/>
                <w:szCs w:val="24"/>
              </w:rPr>
            </w:pPr>
          </w:p>
        </w:tc>
        <w:tc>
          <w:tcPr>
            <w:tcW w:w="2713" w:type="dxa"/>
            <w:tcBorders>
              <w:top w:val="single" w:sz="4" w:space="0" w:color="auto"/>
              <w:left w:val="single" w:sz="4" w:space="0" w:color="auto"/>
              <w:bottom w:val="single" w:sz="4" w:space="0" w:color="auto"/>
              <w:right w:val="single" w:sz="4" w:space="0" w:color="auto"/>
            </w:tcBorders>
            <w:vAlign w:val="center"/>
          </w:tcPr>
          <w:p w14:paraId="644BB82E" w14:textId="77777777" w:rsidR="0086301F" w:rsidRPr="00896D00" w:rsidRDefault="0086301F" w:rsidP="0086301F">
            <w:pPr>
              <w:spacing w:line="360" w:lineRule="auto"/>
              <w:jc w:val="center"/>
              <w:rPr>
                <w:rFonts w:cs="Times New Roman"/>
                <w:b/>
                <w:bCs/>
                <w:szCs w:val="24"/>
              </w:rPr>
            </w:pPr>
            <w:r>
              <w:rPr>
                <w:rFonts w:cs="Times New Roman"/>
                <w:b/>
                <w:bCs/>
                <w:szCs w:val="24"/>
              </w:rPr>
              <w:t>Contracts &amp; Torts</w:t>
            </w:r>
          </w:p>
        </w:tc>
        <w:tc>
          <w:tcPr>
            <w:tcW w:w="1182" w:type="dxa"/>
            <w:tcBorders>
              <w:top w:val="single" w:sz="4" w:space="0" w:color="auto"/>
              <w:left w:val="single" w:sz="4" w:space="0" w:color="auto"/>
              <w:bottom w:val="single" w:sz="4" w:space="0" w:color="auto"/>
              <w:right w:val="single" w:sz="4" w:space="0" w:color="auto"/>
            </w:tcBorders>
            <w:vAlign w:val="center"/>
          </w:tcPr>
          <w:p w14:paraId="47E5A409" w14:textId="77777777" w:rsidR="0086301F" w:rsidRPr="00896D00" w:rsidRDefault="0086301F" w:rsidP="0086301F">
            <w:pPr>
              <w:spacing w:line="360" w:lineRule="auto"/>
              <w:jc w:val="center"/>
              <w:rPr>
                <w:rFonts w:cs="Times New Roman"/>
                <w:b/>
                <w:bCs/>
                <w:szCs w:val="24"/>
              </w:rPr>
            </w:pPr>
            <w:r w:rsidRPr="00896D00">
              <w:rPr>
                <w:rFonts w:cs="Times New Roman"/>
                <w:b/>
                <w:bCs/>
                <w:szCs w:val="24"/>
              </w:rPr>
              <w:t>6</w:t>
            </w:r>
          </w:p>
        </w:tc>
        <w:tc>
          <w:tcPr>
            <w:tcW w:w="1669" w:type="dxa"/>
            <w:tcBorders>
              <w:top w:val="single" w:sz="4" w:space="0" w:color="auto"/>
              <w:left w:val="single" w:sz="4" w:space="0" w:color="auto"/>
              <w:bottom w:val="single" w:sz="4" w:space="0" w:color="auto"/>
              <w:right w:val="single" w:sz="4" w:space="0" w:color="auto"/>
            </w:tcBorders>
            <w:vAlign w:val="center"/>
          </w:tcPr>
          <w:p w14:paraId="4FD2D99D" w14:textId="77777777" w:rsidR="0086301F" w:rsidRPr="00896D00" w:rsidRDefault="0086301F" w:rsidP="0086301F">
            <w:pPr>
              <w:spacing w:line="360" w:lineRule="auto"/>
              <w:jc w:val="center"/>
              <w:rPr>
                <w:rFonts w:cs="Times New Roman"/>
                <w:b/>
                <w:bCs/>
                <w:szCs w:val="24"/>
              </w:rPr>
            </w:pPr>
            <w:r w:rsidRPr="00896D00">
              <w:rPr>
                <w:rFonts w:cs="Times New Roman"/>
                <w:b/>
                <w:bCs/>
                <w:szCs w:val="24"/>
              </w:rPr>
              <w:t>Lecture, PPT, Canvas, Video Clips</w:t>
            </w:r>
          </w:p>
        </w:tc>
        <w:tc>
          <w:tcPr>
            <w:tcW w:w="1827" w:type="dxa"/>
            <w:tcBorders>
              <w:top w:val="single" w:sz="4" w:space="0" w:color="auto"/>
              <w:left w:val="single" w:sz="4" w:space="0" w:color="auto"/>
              <w:bottom w:val="single" w:sz="4" w:space="0" w:color="auto"/>
              <w:right w:val="single" w:sz="4" w:space="0" w:color="auto"/>
            </w:tcBorders>
            <w:vAlign w:val="center"/>
          </w:tcPr>
          <w:p w14:paraId="66F34EE6" w14:textId="77777777" w:rsidR="0086301F" w:rsidRPr="00896D00" w:rsidRDefault="0086301F" w:rsidP="0086301F">
            <w:pPr>
              <w:spacing w:line="360" w:lineRule="auto"/>
              <w:jc w:val="center"/>
              <w:rPr>
                <w:rFonts w:cs="Times New Roman"/>
                <w:b/>
                <w:bCs/>
                <w:szCs w:val="24"/>
              </w:rPr>
            </w:pPr>
            <w:r w:rsidRPr="00896D00">
              <w:rPr>
                <w:rFonts w:cs="Times New Roman"/>
                <w:b/>
                <w:bCs/>
                <w:szCs w:val="24"/>
              </w:rPr>
              <w:t>Lecture and Group Discussion</w:t>
            </w:r>
          </w:p>
        </w:tc>
        <w:tc>
          <w:tcPr>
            <w:tcW w:w="1234" w:type="dxa"/>
            <w:tcBorders>
              <w:top w:val="single" w:sz="4" w:space="0" w:color="auto"/>
              <w:left w:val="single" w:sz="4" w:space="0" w:color="auto"/>
              <w:bottom w:val="single" w:sz="4" w:space="0" w:color="auto"/>
              <w:right w:val="single" w:sz="4" w:space="0" w:color="auto"/>
            </w:tcBorders>
            <w:vAlign w:val="center"/>
          </w:tcPr>
          <w:p w14:paraId="1F26B8DB" w14:textId="0F6888E9" w:rsidR="0086301F" w:rsidRPr="00896D00" w:rsidRDefault="00FB7C4B" w:rsidP="0086301F">
            <w:pPr>
              <w:spacing w:line="360" w:lineRule="auto"/>
              <w:jc w:val="center"/>
              <w:rPr>
                <w:rFonts w:cs="Times New Roman"/>
                <w:b/>
                <w:bCs/>
                <w:szCs w:val="24"/>
              </w:rPr>
            </w:pPr>
            <w:r>
              <w:rPr>
                <w:rFonts w:cs="Times New Roman"/>
                <w:b/>
                <w:bCs/>
                <w:szCs w:val="24"/>
              </w:rPr>
              <w:t>Assoc.</w:t>
            </w:r>
            <w:r w:rsidR="0086301F" w:rsidRPr="00896D00">
              <w:rPr>
                <w:rFonts w:cs="Times New Roman"/>
                <w:b/>
                <w:bCs/>
                <w:szCs w:val="24"/>
              </w:rPr>
              <w:t xml:space="preserve"> Prof. Alessandro Stasi, Ph. D.</w:t>
            </w:r>
          </w:p>
        </w:tc>
      </w:tr>
      <w:tr w:rsidR="00FB7C4B" w:rsidRPr="003A558C" w14:paraId="3C4169D7" w14:textId="77777777" w:rsidTr="00896D00">
        <w:trPr>
          <w:trHeight w:val="958"/>
          <w:tblHeader/>
        </w:trPr>
        <w:tc>
          <w:tcPr>
            <w:tcW w:w="1081" w:type="dxa"/>
            <w:tcBorders>
              <w:top w:val="single" w:sz="4" w:space="0" w:color="auto"/>
              <w:left w:val="single" w:sz="4" w:space="0" w:color="auto"/>
              <w:bottom w:val="single" w:sz="4" w:space="0" w:color="auto"/>
              <w:right w:val="single" w:sz="4" w:space="0" w:color="auto"/>
            </w:tcBorders>
            <w:vAlign w:val="center"/>
          </w:tcPr>
          <w:p w14:paraId="1034ECB4" w14:textId="77777777" w:rsidR="00FB7C4B" w:rsidRPr="00896D00" w:rsidRDefault="00FB7C4B" w:rsidP="00FB7C4B">
            <w:pPr>
              <w:spacing w:line="360" w:lineRule="auto"/>
              <w:jc w:val="center"/>
              <w:rPr>
                <w:rFonts w:cs="Times New Roman"/>
                <w:b/>
                <w:bCs/>
                <w:szCs w:val="24"/>
              </w:rPr>
            </w:pPr>
            <w:r w:rsidRPr="00896D00">
              <w:rPr>
                <w:rFonts w:cs="Times New Roman"/>
                <w:b/>
                <w:bCs/>
                <w:szCs w:val="24"/>
              </w:rPr>
              <w:t>7</w:t>
            </w:r>
          </w:p>
        </w:tc>
        <w:tc>
          <w:tcPr>
            <w:tcW w:w="2713" w:type="dxa"/>
            <w:tcBorders>
              <w:top w:val="single" w:sz="4" w:space="0" w:color="auto"/>
              <w:left w:val="single" w:sz="4" w:space="0" w:color="auto"/>
              <w:bottom w:val="single" w:sz="4" w:space="0" w:color="auto"/>
              <w:right w:val="single" w:sz="4" w:space="0" w:color="auto"/>
            </w:tcBorders>
            <w:vAlign w:val="center"/>
          </w:tcPr>
          <w:p w14:paraId="596967D1" w14:textId="1C9017B9" w:rsidR="00FB7C4B" w:rsidRPr="00896D00" w:rsidRDefault="00FB7C4B" w:rsidP="00FB7C4B">
            <w:pPr>
              <w:spacing w:line="360" w:lineRule="auto"/>
              <w:jc w:val="center"/>
              <w:rPr>
                <w:rFonts w:cs="Times New Roman"/>
                <w:b/>
                <w:bCs/>
                <w:szCs w:val="24"/>
              </w:rPr>
            </w:pPr>
            <w:r w:rsidRPr="00896D00">
              <w:rPr>
                <w:rFonts w:cs="Times New Roman"/>
                <w:b/>
                <w:bCs/>
                <w:szCs w:val="24"/>
              </w:rPr>
              <w:t>IP Law</w:t>
            </w:r>
            <w:r>
              <w:rPr>
                <w:rFonts w:cs="Times New Roman"/>
                <w:b/>
                <w:bCs/>
                <w:szCs w:val="24"/>
              </w:rPr>
              <w:t xml:space="preserve"> </w:t>
            </w:r>
          </w:p>
        </w:tc>
        <w:tc>
          <w:tcPr>
            <w:tcW w:w="1182" w:type="dxa"/>
            <w:tcBorders>
              <w:top w:val="single" w:sz="4" w:space="0" w:color="auto"/>
              <w:left w:val="single" w:sz="4" w:space="0" w:color="auto"/>
              <w:bottom w:val="single" w:sz="4" w:space="0" w:color="auto"/>
              <w:right w:val="single" w:sz="4" w:space="0" w:color="auto"/>
            </w:tcBorders>
            <w:vAlign w:val="center"/>
          </w:tcPr>
          <w:p w14:paraId="3BC0A022" w14:textId="77777777" w:rsidR="00FB7C4B" w:rsidRPr="00896D00" w:rsidRDefault="00FB7C4B" w:rsidP="00FB7C4B">
            <w:pPr>
              <w:spacing w:line="360" w:lineRule="auto"/>
              <w:jc w:val="center"/>
              <w:rPr>
                <w:rFonts w:cs="Times New Roman"/>
                <w:b/>
                <w:bCs/>
                <w:szCs w:val="24"/>
              </w:rPr>
            </w:pPr>
            <w:r w:rsidRPr="00896D00">
              <w:rPr>
                <w:rFonts w:cs="Times New Roman"/>
                <w:b/>
                <w:bCs/>
                <w:szCs w:val="24"/>
              </w:rPr>
              <w:t>6</w:t>
            </w:r>
          </w:p>
        </w:tc>
        <w:tc>
          <w:tcPr>
            <w:tcW w:w="1669" w:type="dxa"/>
            <w:tcBorders>
              <w:top w:val="single" w:sz="4" w:space="0" w:color="auto"/>
              <w:left w:val="single" w:sz="4" w:space="0" w:color="auto"/>
              <w:bottom w:val="single" w:sz="4" w:space="0" w:color="auto"/>
              <w:right w:val="single" w:sz="4" w:space="0" w:color="auto"/>
            </w:tcBorders>
            <w:vAlign w:val="center"/>
          </w:tcPr>
          <w:p w14:paraId="67CBFEB5" w14:textId="3E0DABB0" w:rsidR="00FB7C4B" w:rsidRPr="00896D00" w:rsidRDefault="00FB7C4B" w:rsidP="00FB7C4B">
            <w:pPr>
              <w:spacing w:line="360" w:lineRule="auto"/>
              <w:jc w:val="center"/>
              <w:rPr>
                <w:rFonts w:cs="Times New Roman"/>
                <w:b/>
                <w:bCs/>
                <w:szCs w:val="24"/>
              </w:rPr>
            </w:pPr>
            <w:r w:rsidRPr="00896D00">
              <w:rPr>
                <w:rFonts w:cs="Times New Roman"/>
                <w:b/>
                <w:bCs/>
                <w:szCs w:val="24"/>
              </w:rPr>
              <w:t>Lecture, PPT, Canvas, Video Clips</w:t>
            </w:r>
          </w:p>
        </w:tc>
        <w:tc>
          <w:tcPr>
            <w:tcW w:w="1827" w:type="dxa"/>
            <w:tcBorders>
              <w:top w:val="single" w:sz="4" w:space="0" w:color="auto"/>
              <w:left w:val="single" w:sz="4" w:space="0" w:color="auto"/>
              <w:bottom w:val="single" w:sz="4" w:space="0" w:color="auto"/>
              <w:right w:val="single" w:sz="4" w:space="0" w:color="auto"/>
            </w:tcBorders>
            <w:vAlign w:val="center"/>
          </w:tcPr>
          <w:p w14:paraId="17F7551A" w14:textId="6840B452" w:rsidR="00FB7C4B" w:rsidRPr="00896D00" w:rsidRDefault="00FB7C4B" w:rsidP="00FB7C4B">
            <w:pPr>
              <w:spacing w:line="360" w:lineRule="auto"/>
              <w:jc w:val="center"/>
              <w:rPr>
                <w:rFonts w:cs="Times New Roman"/>
                <w:b/>
                <w:bCs/>
                <w:szCs w:val="24"/>
              </w:rPr>
            </w:pPr>
            <w:r w:rsidRPr="00896D00">
              <w:rPr>
                <w:rFonts w:cs="Times New Roman"/>
                <w:b/>
                <w:bCs/>
                <w:szCs w:val="24"/>
              </w:rPr>
              <w:t>Lecture and Activities</w:t>
            </w:r>
          </w:p>
        </w:tc>
        <w:tc>
          <w:tcPr>
            <w:tcW w:w="1234" w:type="dxa"/>
            <w:tcBorders>
              <w:top w:val="single" w:sz="4" w:space="0" w:color="auto"/>
              <w:left w:val="single" w:sz="4" w:space="0" w:color="auto"/>
              <w:bottom w:val="single" w:sz="4" w:space="0" w:color="auto"/>
              <w:right w:val="single" w:sz="4" w:space="0" w:color="auto"/>
            </w:tcBorders>
            <w:vAlign w:val="center"/>
          </w:tcPr>
          <w:p w14:paraId="068876C7" w14:textId="4C776BF9" w:rsidR="00FB7C4B" w:rsidRPr="00896D00" w:rsidRDefault="00FB7C4B" w:rsidP="00FB7C4B">
            <w:pPr>
              <w:spacing w:line="360" w:lineRule="auto"/>
              <w:jc w:val="center"/>
              <w:rPr>
                <w:rFonts w:cs="Times New Roman"/>
                <w:b/>
                <w:bCs/>
                <w:szCs w:val="24"/>
              </w:rPr>
            </w:pPr>
            <w:r>
              <w:rPr>
                <w:rFonts w:cs="Times New Roman"/>
                <w:b/>
                <w:bCs/>
                <w:szCs w:val="24"/>
              </w:rPr>
              <w:t>Assoc.</w:t>
            </w:r>
            <w:r w:rsidRPr="00896D00">
              <w:rPr>
                <w:rFonts w:cs="Times New Roman"/>
                <w:b/>
                <w:bCs/>
                <w:szCs w:val="24"/>
              </w:rPr>
              <w:t xml:space="preserve"> Prof. Alessandro Stasi, Ph. D.</w:t>
            </w:r>
          </w:p>
        </w:tc>
      </w:tr>
      <w:tr w:rsidR="00FB7C4B" w:rsidRPr="003A558C" w14:paraId="3F3A7105" w14:textId="77777777" w:rsidTr="00896D00">
        <w:trPr>
          <w:trHeight w:val="958"/>
          <w:tblHeader/>
        </w:trPr>
        <w:tc>
          <w:tcPr>
            <w:tcW w:w="1081" w:type="dxa"/>
            <w:tcBorders>
              <w:top w:val="single" w:sz="4" w:space="0" w:color="auto"/>
              <w:left w:val="single" w:sz="4" w:space="0" w:color="auto"/>
              <w:bottom w:val="single" w:sz="4" w:space="0" w:color="auto"/>
              <w:right w:val="single" w:sz="4" w:space="0" w:color="auto"/>
            </w:tcBorders>
            <w:vAlign w:val="center"/>
          </w:tcPr>
          <w:p w14:paraId="348623C4" w14:textId="77777777" w:rsidR="00FB7C4B" w:rsidRDefault="00FB7C4B" w:rsidP="00FB7C4B">
            <w:pPr>
              <w:spacing w:line="360" w:lineRule="auto"/>
              <w:jc w:val="center"/>
              <w:rPr>
                <w:rFonts w:cs="Times New Roman"/>
                <w:b/>
                <w:bCs/>
                <w:szCs w:val="24"/>
              </w:rPr>
            </w:pPr>
            <w:r w:rsidRPr="00896D00">
              <w:rPr>
                <w:rFonts w:cs="Times New Roman"/>
                <w:b/>
                <w:bCs/>
                <w:szCs w:val="24"/>
              </w:rPr>
              <w:t>8</w:t>
            </w:r>
          </w:p>
          <w:p w14:paraId="1916D4B2" w14:textId="77777777" w:rsidR="00FB7C4B" w:rsidRPr="00896D00" w:rsidRDefault="00FB7C4B" w:rsidP="00FB7C4B">
            <w:pPr>
              <w:spacing w:line="360" w:lineRule="auto"/>
              <w:jc w:val="center"/>
              <w:rPr>
                <w:rFonts w:cs="Times New Roman"/>
                <w:b/>
                <w:bCs/>
                <w:szCs w:val="24"/>
              </w:rPr>
            </w:pPr>
          </w:p>
        </w:tc>
        <w:tc>
          <w:tcPr>
            <w:tcW w:w="2713" w:type="dxa"/>
            <w:tcBorders>
              <w:top w:val="single" w:sz="4" w:space="0" w:color="auto"/>
              <w:left w:val="single" w:sz="4" w:space="0" w:color="auto"/>
              <w:bottom w:val="single" w:sz="4" w:space="0" w:color="auto"/>
              <w:right w:val="single" w:sz="4" w:space="0" w:color="auto"/>
            </w:tcBorders>
            <w:vAlign w:val="center"/>
          </w:tcPr>
          <w:p w14:paraId="1BEA76E0" w14:textId="4480CEF3" w:rsidR="00FB7C4B" w:rsidRPr="00896D00" w:rsidRDefault="00FB7C4B" w:rsidP="00FB7C4B">
            <w:pPr>
              <w:spacing w:line="360" w:lineRule="auto"/>
              <w:jc w:val="center"/>
              <w:rPr>
                <w:rFonts w:cs="Times New Roman"/>
                <w:b/>
                <w:bCs/>
                <w:szCs w:val="24"/>
              </w:rPr>
            </w:pPr>
            <w:r w:rsidRPr="00896D00">
              <w:rPr>
                <w:rFonts w:cs="Times New Roman"/>
                <w:b/>
                <w:bCs/>
                <w:szCs w:val="24"/>
              </w:rPr>
              <w:t>IP Law</w:t>
            </w:r>
            <w:r>
              <w:rPr>
                <w:rFonts w:cs="Times New Roman"/>
                <w:b/>
                <w:bCs/>
                <w:szCs w:val="24"/>
              </w:rPr>
              <w:t xml:space="preserve"> &amp; Final Exam</w:t>
            </w:r>
          </w:p>
        </w:tc>
        <w:tc>
          <w:tcPr>
            <w:tcW w:w="1182" w:type="dxa"/>
            <w:tcBorders>
              <w:top w:val="single" w:sz="4" w:space="0" w:color="auto"/>
              <w:left w:val="single" w:sz="4" w:space="0" w:color="auto"/>
              <w:bottom w:val="single" w:sz="4" w:space="0" w:color="auto"/>
              <w:right w:val="single" w:sz="4" w:space="0" w:color="auto"/>
            </w:tcBorders>
            <w:vAlign w:val="center"/>
          </w:tcPr>
          <w:p w14:paraId="0CDF2A6C" w14:textId="77777777" w:rsidR="00FB7C4B" w:rsidRPr="00896D00" w:rsidRDefault="00FB7C4B" w:rsidP="00FB7C4B">
            <w:pPr>
              <w:spacing w:line="360" w:lineRule="auto"/>
              <w:jc w:val="center"/>
              <w:rPr>
                <w:rFonts w:cs="Times New Roman"/>
                <w:b/>
                <w:bCs/>
                <w:szCs w:val="24"/>
              </w:rPr>
            </w:pPr>
            <w:r w:rsidRPr="00896D00">
              <w:rPr>
                <w:rFonts w:cs="Times New Roman"/>
                <w:b/>
                <w:bCs/>
                <w:szCs w:val="24"/>
              </w:rPr>
              <w:t>6</w:t>
            </w:r>
          </w:p>
        </w:tc>
        <w:tc>
          <w:tcPr>
            <w:tcW w:w="1669" w:type="dxa"/>
            <w:tcBorders>
              <w:top w:val="single" w:sz="4" w:space="0" w:color="auto"/>
              <w:left w:val="single" w:sz="4" w:space="0" w:color="auto"/>
              <w:bottom w:val="single" w:sz="4" w:space="0" w:color="auto"/>
              <w:right w:val="single" w:sz="4" w:space="0" w:color="auto"/>
            </w:tcBorders>
            <w:vAlign w:val="center"/>
          </w:tcPr>
          <w:p w14:paraId="686B29CE" w14:textId="2CDFE6C4" w:rsidR="00FB7C4B" w:rsidRPr="00896D00" w:rsidRDefault="00FB7C4B" w:rsidP="00FB7C4B">
            <w:pPr>
              <w:spacing w:line="360" w:lineRule="auto"/>
              <w:jc w:val="center"/>
              <w:rPr>
                <w:rFonts w:cs="Times New Roman"/>
                <w:b/>
                <w:bCs/>
                <w:szCs w:val="24"/>
              </w:rPr>
            </w:pPr>
            <w:r w:rsidRPr="00896D00">
              <w:rPr>
                <w:rFonts w:cs="Times New Roman"/>
                <w:b/>
                <w:bCs/>
                <w:szCs w:val="24"/>
              </w:rPr>
              <w:t xml:space="preserve">Individual Exam </w:t>
            </w:r>
          </w:p>
        </w:tc>
        <w:tc>
          <w:tcPr>
            <w:tcW w:w="1827" w:type="dxa"/>
            <w:tcBorders>
              <w:top w:val="single" w:sz="4" w:space="0" w:color="auto"/>
              <w:left w:val="single" w:sz="4" w:space="0" w:color="auto"/>
              <w:bottom w:val="single" w:sz="4" w:space="0" w:color="auto"/>
              <w:right w:val="single" w:sz="4" w:space="0" w:color="auto"/>
            </w:tcBorders>
            <w:vAlign w:val="center"/>
          </w:tcPr>
          <w:p w14:paraId="722FA2FE" w14:textId="5F939F8D" w:rsidR="00FB7C4B" w:rsidRPr="00896D00" w:rsidRDefault="00FB7C4B" w:rsidP="00FB7C4B">
            <w:pPr>
              <w:spacing w:line="360" w:lineRule="auto"/>
              <w:jc w:val="center"/>
              <w:rPr>
                <w:rFonts w:cs="Times New Roman"/>
                <w:b/>
                <w:bCs/>
                <w:szCs w:val="24"/>
              </w:rPr>
            </w:pPr>
            <w:r w:rsidRPr="00896D00">
              <w:rPr>
                <w:rFonts w:cs="Times New Roman"/>
                <w:b/>
                <w:bCs/>
                <w:szCs w:val="24"/>
              </w:rPr>
              <w:t xml:space="preserve">Individual Exam </w:t>
            </w:r>
          </w:p>
        </w:tc>
        <w:tc>
          <w:tcPr>
            <w:tcW w:w="1234" w:type="dxa"/>
            <w:tcBorders>
              <w:top w:val="single" w:sz="4" w:space="0" w:color="auto"/>
              <w:left w:val="single" w:sz="4" w:space="0" w:color="auto"/>
              <w:bottom w:val="single" w:sz="4" w:space="0" w:color="auto"/>
              <w:right w:val="single" w:sz="4" w:space="0" w:color="auto"/>
            </w:tcBorders>
            <w:vAlign w:val="center"/>
          </w:tcPr>
          <w:p w14:paraId="288CDE57" w14:textId="2C0DC54D" w:rsidR="00FB7C4B" w:rsidRPr="00896D00" w:rsidRDefault="00FB7C4B" w:rsidP="00FB7C4B">
            <w:pPr>
              <w:spacing w:line="360" w:lineRule="auto"/>
              <w:jc w:val="center"/>
              <w:rPr>
                <w:rFonts w:cs="Times New Roman"/>
                <w:b/>
                <w:bCs/>
                <w:szCs w:val="24"/>
              </w:rPr>
            </w:pPr>
            <w:r>
              <w:rPr>
                <w:rFonts w:cs="Times New Roman"/>
                <w:b/>
                <w:bCs/>
                <w:szCs w:val="24"/>
              </w:rPr>
              <w:t>Assoc.</w:t>
            </w:r>
            <w:r w:rsidRPr="00896D00">
              <w:rPr>
                <w:rFonts w:cs="Times New Roman"/>
                <w:b/>
                <w:bCs/>
                <w:szCs w:val="24"/>
              </w:rPr>
              <w:t xml:space="preserve"> Prof. Alessandro Stasi, Ph. D.</w:t>
            </w:r>
          </w:p>
        </w:tc>
      </w:tr>
      <w:tr w:rsidR="00FB7C4B" w:rsidRPr="002B6116" w14:paraId="7F316CD2" w14:textId="77777777" w:rsidTr="00A05E00">
        <w:trPr>
          <w:trHeight w:val="958"/>
          <w:tblHeader/>
        </w:trPr>
        <w:tc>
          <w:tcPr>
            <w:tcW w:w="1081" w:type="dxa"/>
            <w:vAlign w:val="center"/>
          </w:tcPr>
          <w:p w14:paraId="400E963F" w14:textId="77777777" w:rsidR="00FB7C4B" w:rsidRPr="002B6116" w:rsidRDefault="00FB7C4B" w:rsidP="00FB7C4B">
            <w:pPr>
              <w:spacing w:line="360" w:lineRule="auto"/>
              <w:jc w:val="center"/>
              <w:rPr>
                <w:rFonts w:cs="Times New Roman"/>
                <w:b/>
                <w:bCs/>
                <w:szCs w:val="24"/>
              </w:rPr>
            </w:pPr>
            <w:r w:rsidRPr="002B6116">
              <w:rPr>
                <w:rFonts w:cs="Times New Roman"/>
                <w:b/>
                <w:bCs/>
                <w:szCs w:val="24"/>
              </w:rPr>
              <w:t>Session</w:t>
            </w:r>
          </w:p>
        </w:tc>
        <w:tc>
          <w:tcPr>
            <w:tcW w:w="2713" w:type="dxa"/>
            <w:vAlign w:val="center"/>
          </w:tcPr>
          <w:p w14:paraId="0AA6C907" w14:textId="77777777" w:rsidR="00FB7C4B" w:rsidRPr="002B6116" w:rsidRDefault="00FB7C4B" w:rsidP="00FB7C4B">
            <w:pPr>
              <w:spacing w:line="360" w:lineRule="auto"/>
              <w:jc w:val="center"/>
              <w:rPr>
                <w:rFonts w:cs="Times New Roman"/>
                <w:b/>
                <w:bCs/>
                <w:szCs w:val="24"/>
              </w:rPr>
            </w:pPr>
            <w:r w:rsidRPr="002B6116">
              <w:rPr>
                <w:rFonts w:cs="Times New Roman"/>
                <w:b/>
                <w:bCs/>
                <w:szCs w:val="24"/>
              </w:rPr>
              <w:t>Topics of the Study</w:t>
            </w:r>
          </w:p>
        </w:tc>
        <w:tc>
          <w:tcPr>
            <w:tcW w:w="1182" w:type="dxa"/>
            <w:vAlign w:val="center"/>
          </w:tcPr>
          <w:p w14:paraId="3B7AD8BA" w14:textId="77777777" w:rsidR="00FB7C4B" w:rsidRPr="002B6116" w:rsidRDefault="00FB7C4B" w:rsidP="00FB7C4B">
            <w:pPr>
              <w:spacing w:line="360" w:lineRule="auto"/>
              <w:jc w:val="center"/>
              <w:rPr>
                <w:rFonts w:cs="Times New Roman"/>
                <w:b/>
                <w:bCs/>
                <w:szCs w:val="24"/>
              </w:rPr>
            </w:pPr>
            <w:r w:rsidRPr="002B6116">
              <w:rPr>
                <w:rFonts w:cs="Times New Roman"/>
                <w:b/>
                <w:bCs/>
                <w:szCs w:val="24"/>
              </w:rPr>
              <w:t>Hours</w:t>
            </w:r>
          </w:p>
        </w:tc>
        <w:tc>
          <w:tcPr>
            <w:tcW w:w="1669" w:type="dxa"/>
            <w:vAlign w:val="center"/>
          </w:tcPr>
          <w:p w14:paraId="72D92079" w14:textId="77777777" w:rsidR="00FB7C4B" w:rsidRPr="002B6116" w:rsidRDefault="00FB7C4B" w:rsidP="00FB7C4B">
            <w:pPr>
              <w:spacing w:line="360" w:lineRule="auto"/>
              <w:jc w:val="center"/>
              <w:rPr>
                <w:rFonts w:cs="Times New Roman"/>
                <w:b/>
                <w:bCs/>
                <w:szCs w:val="24"/>
              </w:rPr>
            </w:pPr>
            <w:r w:rsidRPr="002B6116">
              <w:rPr>
                <w:rFonts w:cs="Times New Roman"/>
                <w:b/>
                <w:bCs/>
                <w:szCs w:val="24"/>
              </w:rPr>
              <w:t>Teaching Methods</w:t>
            </w:r>
          </w:p>
        </w:tc>
        <w:tc>
          <w:tcPr>
            <w:tcW w:w="1827" w:type="dxa"/>
            <w:vAlign w:val="center"/>
          </w:tcPr>
          <w:p w14:paraId="0EBFB80C" w14:textId="77777777" w:rsidR="00FB7C4B" w:rsidRPr="002B6116" w:rsidRDefault="00FB7C4B" w:rsidP="00FB7C4B">
            <w:pPr>
              <w:spacing w:line="360" w:lineRule="auto"/>
              <w:jc w:val="center"/>
              <w:rPr>
                <w:rFonts w:cs="Times New Roman"/>
                <w:b/>
                <w:bCs/>
                <w:szCs w:val="24"/>
              </w:rPr>
            </w:pPr>
            <w:r w:rsidRPr="002B6116">
              <w:rPr>
                <w:rFonts w:cs="Times New Roman"/>
                <w:b/>
                <w:bCs/>
                <w:szCs w:val="24"/>
              </w:rPr>
              <w:t>Activities</w:t>
            </w:r>
          </w:p>
        </w:tc>
        <w:tc>
          <w:tcPr>
            <w:tcW w:w="1234" w:type="dxa"/>
            <w:vAlign w:val="center"/>
          </w:tcPr>
          <w:p w14:paraId="6C046206" w14:textId="77777777" w:rsidR="00FB7C4B" w:rsidRPr="002B6116" w:rsidRDefault="00FB7C4B" w:rsidP="00FB7C4B">
            <w:pPr>
              <w:spacing w:line="360" w:lineRule="auto"/>
              <w:jc w:val="center"/>
              <w:rPr>
                <w:rFonts w:cs="Times New Roman"/>
                <w:b/>
                <w:bCs/>
                <w:szCs w:val="24"/>
              </w:rPr>
            </w:pPr>
            <w:r w:rsidRPr="002B6116">
              <w:rPr>
                <w:rFonts w:cs="Times New Roman"/>
                <w:b/>
                <w:bCs/>
                <w:szCs w:val="24"/>
              </w:rPr>
              <w:t>Lecturer name</w:t>
            </w:r>
          </w:p>
        </w:tc>
      </w:tr>
    </w:tbl>
    <w:p w14:paraId="2628C308" w14:textId="77777777" w:rsidR="00A05E00" w:rsidRPr="002B6116" w:rsidRDefault="00A05E00" w:rsidP="00896D00">
      <w:pPr>
        <w:spacing w:line="360" w:lineRule="auto"/>
        <w:rPr>
          <w:rFonts w:cs="Times New Roman"/>
          <w:b/>
          <w:bCs/>
          <w:szCs w:val="24"/>
          <w:u w:val="single"/>
        </w:rPr>
      </w:pPr>
    </w:p>
    <w:p w14:paraId="04CEBE6F" w14:textId="77777777" w:rsidR="00FF01E3" w:rsidRPr="002B6116" w:rsidRDefault="00864573" w:rsidP="00D12BDE">
      <w:pPr>
        <w:spacing w:line="360" w:lineRule="auto"/>
        <w:jc w:val="center"/>
        <w:rPr>
          <w:rFonts w:cs="Times New Roman"/>
          <w:b/>
          <w:bCs/>
          <w:szCs w:val="24"/>
          <w:u w:val="single"/>
        </w:rPr>
      </w:pPr>
      <w:r w:rsidRPr="002B6116">
        <w:rPr>
          <w:rFonts w:cs="Times New Roman"/>
          <w:b/>
          <w:bCs/>
          <w:szCs w:val="24"/>
          <w:u w:val="single"/>
        </w:rPr>
        <w:t>Section 3:</w:t>
      </w:r>
      <w:r w:rsidR="00B92774" w:rsidRPr="002B6116">
        <w:rPr>
          <w:rFonts w:cs="Times New Roman"/>
          <w:b/>
          <w:bCs/>
          <w:szCs w:val="24"/>
          <w:u w:val="single"/>
        </w:rPr>
        <w:t xml:space="preserve"> </w:t>
      </w:r>
      <w:r w:rsidR="00FF01E3" w:rsidRPr="002B6116">
        <w:rPr>
          <w:rFonts w:cs="Times New Roman"/>
          <w:b/>
          <w:bCs/>
          <w:szCs w:val="24"/>
          <w:u w:val="single"/>
        </w:rPr>
        <w:t>Teaching and Evaluation Plan</w:t>
      </w:r>
    </w:p>
    <w:p w14:paraId="0A6C6877" w14:textId="77777777" w:rsidR="00FF01E3" w:rsidRPr="002B6116" w:rsidRDefault="00FF01E3" w:rsidP="00D12BDE">
      <w:pPr>
        <w:spacing w:line="360" w:lineRule="auto"/>
        <w:outlineLvl w:val="0"/>
        <w:rPr>
          <w:rFonts w:cs="Times New Roman"/>
          <w:b/>
          <w:bCs/>
          <w:szCs w:val="24"/>
          <w:lang w:eastAsia="zh-CN"/>
        </w:rPr>
      </w:pPr>
      <w:r w:rsidRPr="002B6116">
        <w:rPr>
          <w:rFonts w:cs="Times New Roman"/>
          <w:b/>
          <w:bCs/>
          <w:szCs w:val="24"/>
          <w:lang w:eastAsia="zh-CN"/>
        </w:rPr>
        <w:t xml:space="preserve">     </w:t>
      </w:r>
      <w:r w:rsidR="005A0A11" w:rsidRPr="002B6116">
        <w:rPr>
          <w:rFonts w:cs="Times New Roman"/>
          <w:b/>
          <w:bCs/>
          <w:szCs w:val="24"/>
          <w:lang w:eastAsia="zh-CN"/>
        </w:rPr>
        <w:t>18</w:t>
      </w:r>
      <w:r w:rsidRPr="002B6116">
        <w:rPr>
          <w:rFonts w:cs="Times New Roman"/>
          <w:b/>
          <w:bCs/>
          <w:szCs w:val="24"/>
          <w:lang w:eastAsia="zh-CN"/>
        </w:rPr>
        <w:t>. Evaluation Plan</w:t>
      </w:r>
      <w:r w:rsidR="00B77467" w:rsidRPr="002B6116">
        <w:rPr>
          <w:rFonts w:cs="Times New Roman"/>
          <w:b/>
          <w:bCs/>
          <w:szCs w:val="24"/>
          <w:lang w:eastAsia="zh-CN"/>
        </w:rPr>
        <w:t xml:space="preserve"> </w:t>
      </w:r>
    </w:p>
    <w:p w14:paraId="7BF06349" w14:textId="77777777" w:rsidR="00FF01E3" w:rsidRPr="002B6116" w:rsidRDefault="0006762F" w:rsidP="003A24C8">
      <w:pPr>
        <w:spacing w:line="360" w:lineRule="auto"/>
        <w:jc w:val="thaiDistribute"/>
        <w:outlineLvl w:val="0"/>
        <w:rPr>
          <w:rFonts w:cs="Times New Roman"/>
          <w:i/>
          <w:iCs/>
          <w:szCs w:val="24"/>
        </w:rPr>
      </w:pPr>
      <w:r w:rsidRPr="002B6116">
        <w:rPr>
          <w:rFonts w:cs="Times New Roman"/>
          <w:b/>
          <w:bCs/>
          <w:szCs w:val="24"/>
          <w:lang w:eastAsia="zh-CN"/>
        </w:rPr>
        <w:tab/>
      </w:r>
      <w:r w:rsidR="00FF01E3" w:rsidRPr="002B6116">
        <w:rPr>
          <w:rFonts w:cs="Times New Roman"/>
          <w:i/>
          <w:iCs/>
          <w:szCs w:val="24"/>
        </w:rPr>
        <w:t>Le</w:t>
      </w:r>
      <w:r w:rsidR="00B92774" w:rsidRPr="002B6116">
        <w:rPr>
          <w:rFonts w:cs="Times New Roman"/>
          <w:i/>
          <w:iCs/>
          <w:szCs w:val="24"/>
        </w:rPr>
        <w:t>cturer sets the grade criteria at</w:t>
      </w:r>
      <w:r w:rsidR="00FF01E3" w:rsidRPr="002B6116">
        <w:rPr>
          <w:rFonts w:cs="Times New Roman"/>
          <w:i/>
          <w:iCs/>
          <w:szCs w:val="24"/>
        </w:rPr>
        <w:t xml:space="preserve"> the </w:t>
      </w:r>
      <w:r w:rsidR="00B92774" w:rsidRPr="002B6116">
        <w:rPr>
          <w:rFonts w:cs="Times New Roman"/>
          <w:i/>
          <w:iCs/>
          <w:szCs w:val="24"/>
        </w:rPr>
        <w:t>start of the course for</w:t>
      </w:r>
      <w:r w:rsidR="00FF01E3" w:rsidRPr="002B6116">
        <w:rPr>
          <w:rFonts w:cs="Times New Roman"/>
          <w:i/>
          <w:iCs/>
          <w:szCs w:val="24"/>
        </w:rPr>
        <w:t xml:space="preserve"> </w:t>
      </w:r>
      <w:r w:rsidR="00B92774" w:rsidRPr="002B6116">
        <w:rPr>
          <w:rFonts w:cs="Times New Roman"/>
          <w:i/>
          <w:iCs/>
          <w:szCs w:val="24"/>
        </w:rPr>
        <w:t xml:space="preserve">the </w:t>
      </w:r>
      <w:r w:rsidR="00E14B8A" w:rsidRPr="002B6116">
        <w:rPr>
          <w:rFonts w:cs="Times New Roman"/>
          <w:i/>
          <w:iCs/>
          <w:szCs w:val="24"/>
        </w:rPr>
        <w:t>examinations</w:t>
      </w:r>
      <w:r w:rsidR="00FF01E3" w:rsidRPr="002B6116">
        <w:rPr>
          <w:rFonts w:cs="Times New Roman"/>
          <w:i/>
          <w:iCs/>
          <w:szCs w:val="24"/>
        </w:rPr>
        <w:t>, practical session</w:t>
      </w:r>
      <w:r w:rsidR="00B92774" w:rsidRPr="002B6116">
        <w:rPr>
          <w:rFonts w:cs="Times New Roman"/>
          <w:i/>
          <w:iCs/>
          <w:szCs w:val="24"/>
        </w:rPr>
        <w:t xml:space="preserve">s </w:t>
      </w:r>
      <w:r w:rsidR="00E14B8A" w:rsidRPr="002B6116">
        <w:rPr>
          <w:rFonts w:cs="Times New Roman"/>
          <w:i/>
          <w:iCs/>
          <w:szCs w:val="24"/>
        </w:rPr>
        <w:t>and/</w:t>
      </w:r>
      <w:r w:rsidR="00B92774" w:rsidRPr="002B6116">
        <w:rPr>
          <w:rFonts w:cs="Times New Roman"/>
          <w:i/>
          <w:iCs/>
          <w:szCs w:val="24"/>
        </w:rPr>
        <w:t>or other activities that will be</w:t>
      </w:r>
      <w:r w:rsidR="00FF01E3" w:rsidRPr="002B6116">
        <w:rPr>
          <w:rFonts w:cs="Times New Roman"/>
          <w:i/>
          <w:iCs/>
          <w:szCs w:val="24"/>
        </w:rPr>
        <w:t xml:space="preserve"> used to measure and assess</w:t>
      </w:r>
      <w:r w:rsidR="00B92774" w:rsidRPr="002B6116">
        <w:rPr>
          <w:rFonts w:cs="Times New Roman"/>
          <w:i/>
          <w:iCs/>
          <w:szCs w:val="24"/>
        </w:rPr>
        <w:t xml:space="preserve"> the students taking into consideration a</w:t>
      </w:r>
      <w:r w:rsidR="00FF01E3" w:rsidRPr="002B6116">
        <w:rPr>
          <w:rFonts w:cs="Times New Roman"/>
          <w:i/>
          <w:iCs/>
          <w:szCs w:val="24"/>
        </w:rPr>
        <w:t xml:space="preserve"> learner-centered approach. The evaluation method</w:t>
      </w:r>
      <w:r w:rsidR="00B92774" w:rsidRPr="002B6116">
        <w:rPr>
          <w:rFonts w:cs="Times New Roman"/>
          <w:i/>
          <w:iCs/>
          <w:szCs w:val="24"/>
        </w:rPr>
        <w:t>s</w:t>
      </w:r>
      <w:r w:rsidR="00FF01E3" w:rsidRPr="002B6116">
        <w:rPr>
          <w:rFonts w:cs="Times New Roman"/>
          <w:i/>
          <w:iCs/>
          <w:szCs w:val="24"/>
        </w:rPr>
        <w:t xml:space="preserve"> must be in accordance with the learner group and </w:t>
      </w:r>
      <w:r w:rsidR="00B92774" w:rsidRPr="002B6116">
        <w:rPr>
          <w:rFonts w:cs="Times New Roman"/>
          <w:i/>
          <w:iCs/>
          <w:szCs w:val="24"/>
        </w:rPr>
        <w:t xml:space="preserve">the </w:t>
      </w:r>
      <w:r w:rsidR="00FF01E3" w:rsidRPr="002B6116">
        <w:rPr>
          <w:rFonts w:cs="Times New Roman"/>
          <w:i/>
          <w:iCs/>
          <w:szCs w:val="24"/>
        </w:rPr>
        <w:t>nature of the course as follows:</w:t>
      </w:r>
    </w:p>
    <w:p w14:paraId="501DE15A" w14:textId="77777777" w:rsidR="00F05D76" w:rsidRPr="002B6116" w:rsidRDefault="00294E15" w:rsidP="00D12BDE">
      <w:pPr>
        <w:spacing w:line="360" w:lineRule="auto"/>
        <w:ind w:left="709"/>
        <w:rPr>
          <w:rFonts w:cs="Times New Roman"/>
          <w:b/>
          <w:bCs/>
          <w:szCs w:val="24"/>
        </w:rPr>
      </w:pPr>
      <w:r w:rsidRPr="002B6116">
        <w:rPr>
          <w:rFonts w:cs="Times New Roman"/>
          <w:b/>
          <w:bCs/>
          <w:szCs w:val="24"/>
          <w:cs/>
        </w:rPr>
        <w:t>18</w:t>
      </w:r>
      <w:r w:rsidR="00FF01E3" w:rsidRPr="002B6116">
        <w:rPr>
          <w:rFonts w:cs="Times New Roman"/>
          <w:b/>
          <w:bCs/>
          <w:szCs w:val="24"/>
        </w:rPr>
        <w:t xml:space="preserve">.1 </w:t>
      </w:r>
      <w:r w:rsidR="00F05D76" w:rsidRPr="002B6116">
        <w:rPr>
          <w:rFonts w:cs="Times New Roman"/>
          <w:b/>
          <w:bCs/>
          <w:szCs w:val="24"/>
        </w:rPr>
        <w:sym w:font="Wingdings 2" w:char="F053"/>
      </w:r>
      <w:r w:rsidR="00F05D76" w:rsidRPr="002B6116">
        <w:rPr>
          <w:rFonts w:cs="Times New Roman"/>
          <w:b/>
          <w:bCs/>
          <w:szCs w:val="24"/>
        </w:rPr>
        <w:t xml:space="preserve"> </w:t>
      </w:r>
      <w:r w:rsidR="00FF01E3" w:rsidRPr="002B6116">
        <w:rPr>
          <w:rFonts w:cs="Times New Roman"/>
          <w:b/>
          <w:bCs/>
          <w:szCs w:val="24"/>
        </w:rPr>
        <w:t>In case class attendance is required</w:t>
      </w:r>
      <w:r w:rsidR="00E14B8A" w:rsidRPr="002B6116">
        <w:rPr>
          <w:rFonts w:cs="Times New Roman"/>
          <w:b/>
          <w:bCs/>
          <w:szCs w:val="24"/>
        </w:rPr>
        <w:t xml:space="preserve"> </w:t>
      </w:r>
      <w:r w:rsidR="00FF01E3" w:rsidRPr="002B6116">
        <w:rPr>
          <w:rFonts w:cs="Times New Roman"/>
          <w:b/>
          <w:bCs/>
          <w:szCs w:val="24"/>
        </w:rPr>
        <w:t>/</w:t>
      </w:r>
      <w:r w:rsidR="00E14B8A" w:rsidRPr="002B6116">
        <w:rPr>
          <w:rFonts w:cs="Times New Roman"/>
          <w:b/>
          <w:bCs/>
          <w:szCs w:val="24"/>
        </w:rPr>
        <w:t xml:space="preserve"> </w:t>
      </w:r>
      <w:r w:rsidR="005A36CE" w:rsidRPr="002B6116">
        <w:rPr>
          <w:rFonts w:cs="Times New Roman"/>
          <w:b/>
          <w:bCs/>
          <w:szCs w:val="24"/>
        </w:rPr>
        <w:t xml:space="preserve">Min is 80% of the total class </w:t>
      </w:r>
      <w:r w:rsidR="00FF01E3" w:rsidRPr="002B6116">
        <w:rPr>
          <w:rFonts w:cs="Times New Roman"/>
          <w:b/>
          <w:bCs/>
          <w:szCs w:val="24"/>
        </w:rPr>
        <w:t>hours</w:t>
      </w:r>
    </w:p>
    <w:p w14:paraId="255B20E0" w14:textId="77777777" w:rsidR="00FF01E3" w:rsidRPr="002B6116" w:rsidRDefault="00F05D76" w:rsidP="00D12BDE">
      <w:pPr>
        <w:spacing w:line="360" w:lineRule="auto"/>
        <w:ind w:left="709"/>
        <w:rPr>
          <w:rFonts w:cs="Times New Roman"/>
          <w:b/>
          <w:bCs/>
          <w:szCs w:val="24"/>
        </w:rPr>
      </w:pPr>
      <w:r w:rsidRPr="002B6116">
        <w:rPr>
          <w:rFonts w:cs="Times New Roman"/>
          <w:b/>
          <w:bCs/>
          <w:szCs w:val="24"/>
        </w:rPr>
        <w:t xml:space="preserve">            </w:t>
      </w:r>
      <w:r w:rsidR="00FF01E3" w:rsidRPr="002B6116">
        <w:rPr>
          <w:rFonts w:cs="Times New Roman"/>
          <w:b/>
          <w:bCs/>
          <w:szCs w:val="24"/>
        </w:rPr>
        <w:t>for practical session</w:t>
      </w:r>
      <w:r w:rsidR="003C0DB1" w:rsidRPr="002B6116">
        <w:rPr>
          <w:rFonts w:cs="Times New Roman"/>
          <w:b/>
          <w:bCs/>
          <w:szCs w:val="24"/>
        </w:rPr>
        <w:t xml:space="preserve"> </w:t>
      </w:r>
    </w:p>
    <w:p w14:paraId="3408E96C" w14:textId="77777777" w:rsidR="00D12BDE" w:rsidRPr="002B6116" w:rsidRDefault="00294E15" w:rsidP="00D12BDE">
      <w:pPr>
        <w:spacing w:line="360" w:lineRule="auto"/>
        <w:ind w:left="1418"/>
        <w:rPr>
          <w:rFonts w:cs="Times New Roman"/>
          <w:b/>
          <w:bCs/>
          <w:szCs w:val="24"/>
        </w:rPr>
      </w:pPr>
      <w:r w:rsidRPr="002B6116">
        <w:rPr>
          <w:rFonts w:cs="Times New Roman"/>
          <w:b/>
          <w:bCs/>
          <w:szCs w:val="24"/>
          <w:cs/>
          <w:lang w:eastAsia="zh-CN"/>
        </w:rPr>
        <w:t>18.1.1</w:t>
      </w:r>
      <w:r w:rsidR="00FF01E3" w:rsidRPr="002B6116">
        <w:rPr>
          <w:rFonts w:cs="Times New Roman"/>
          <w:b/>
          <w:bCs/>
          <w:szCs w:val="24"/>
          <w:lang w:eastAsia="zh-CN"/>
        </w:rPr>
        <w:t xml:space="preserve">) </w:t>
      </w:r>
      <w:r w:rsidR="005E54DA" w:rsidRPr="002B6116">
        <w:rPr>
          <w:rFonts w:cs="Times New Roman"/>
          <w:b/>
          <w:bCs/>
          <w:szCs w:val="24"/>
        </w:rPr>
        <w:t>Grade during the course</w:t>
      </w:r>
      <w:r w:rsidR="00FF01E3" w:rsidRPr="002B6116">
        <w:rPr>
          <w:rFonts w:cs="Times New Roman"/>
          <w:b/>
          <w:bCs/>
          <w:szCs w:val="24"/>
        </w:rPr>
        <w:t xml:space="preserve"> comprise </w:t>
      </w:r>
      <w:r w:rsidR="00B94FD9" w:rsidRPr="002B6116">
        <w:rPr>
          <w:rFonts w:cs="Times New Roman"/>
          <w:szCs w:val="24"/>
          <w:u w:val="dotted"/>
        </w:rPr>
        <w:t xml:space="preserve">   </w:t>
      </w:r>
      <w:r w:rsidR="00FF01E3" w:rsidRPr="002B6116">
        <w:rPr>
          <w:rFonts w:cs="Times New Roman"/>
          <w:szCs w:val="24"/>
          <w:u w:val="dotted"/>
        </w:rPr>
        <w:t xml:space="preserve"> </w:t>
      </w:r>
      <w:r w:rsidR="00A05E00" w:rsidRPr="002B6116">
        <w:rPr>
          <w:rFonts w:cs="Times New Roman"/>
          <w:szCs w:val="24"/>
          <w:u w:val="dotted"/>
          <w:cs/>
        </w:rPr>
        <w:tab/>
      </w:r>
      <w:r w:rsidR="00B37779">
        <w:rPr>
          <w:rFonts w:cs="Times New Roman"/>
          <w:szCs w:val="24"/>
          <w:u w:val="dotted"/>
        </w:rPr>
        <w:t>10</w:t>
      </w:r>
      <w:r w:rsidR="00896D00">
        <w:rPr>
          <w:rFonts w:cs="Times New Roman"/>
          <w:szCs w:val="24"/>
          <w:u w:val="dotted"/>
        </w:rPr>
        <w:t>0</w:t>
      </w:r>
      <w:r w:rsidR="00A05E00" w:rsidRPr="002B6116">
        <w:rPr>
          <w:rFonts w:cs="Times New Roman"/>
          <w:szCs w:val="24"/>
          <w:u w:val="dotted"/>
          <w:cs/>
        </w:rPr>
        <w:tab/>
      </w:r>
      <w:r w:rsidR="00FF01E3" w:rsidRPr="002B6116">
        <w:rPr>
          <w:rFonts w:cs="Times New Roman"/>
          <w:szCs w:val="24"/>
          <w:u w:val="dotted"/>
        </w:rPr>
        <w:t xml:space="preserve">    </w:t>
      </w:r>
      <w:r w:rsidR="00FF01E3" w:rsidRPr="002B6116">
        <w:rPr>
          <w:rFonts w:cs="Times New Roman"/>
          <w:b/>
          <w:bCs/>
          <w:szCs w:val="24"/>
        </w:rPr>
        <w:t>%</w:t>
      </w:r>
      <w:r w:rsidR="003C0DB1" w:rsidRPr="002B6116">
        <w:rPr>
          <w:rFonts w:cs="Times New Roman"/>
          <w:b/>
          <w:bCs/>
          <w:szCs w:val="24"/>
        </w:rPr>
        <w:t xml:space="preserve"> </w:t>
      </w:r>
    </w:p>
    <w:p w14:paraId="54EFA8FA" w14:textId="77777777" w:rsidR="005A36CE" w:rsidRPr="002B6116" w:rsidRDefault="00D12BDE" w:rsidP="00D12BDE">
      <w:pPr>
        <w:spacing w:line="360" w:lineRule="auto"/>
        <w:ind w:left="1418"/>
        <w:rPr>
          <w:rFonts w:cs="Times New Roman"/>
          <w:szCs w:val="24"/>
        </w:rPr>
      </w:pPr>
      <w:r w:rsidRPr="002B6116">
        <w:rPr>
          <w:rFonts w:cs="Times New Roman"/>
          <w:b/>
          <w:bCs/>
          <w:szCs w:val="24"/>
          <w:cs/>
        </w:rPr>
        <w:tab/>
        <w:t xml:space="preserve">     -</w:t>
      </w:r>
      <w:r w:rsidRPr="002B6116">
        <w:rPr>
          <w:rFonts w:cs="Times New Roman"/>
          <w:b/>
          <w:bCs/>
          <w:szCs w:val="24"/>
          <w:cs/>
        </w:rPr>
        <w:tab/>
      </w:r>
      <w:r w:rsidR="0086301F">
        <w:rPr>
          <w:rFonts w:cs="Times New Roman"/>
          <w:szCs w:val="24"/>
        </w:rPr>
        <w:t>Exam</w:t>
      </w:r>
      <w:r w:rsidR="00A05E00" w:rsidRPr="002B6116">
        <w:rPr>
          <w:rFonts w:cs="Times New Roman"/>
          <w:szCs w:val="24"/>
          <w:u w:val="dotted"/>
          <w:cs/>
        </w:rPr>
        <w:tab/>
      </w:r>
      <w:r w:rsidR="00A05E00" w:rsidRPr="002B6116">
        <w:rPr>
          <w:rFonts w:cs="Times New Roman"/>
          <w:szCs w:val="24"/>
          <w:u w:val="dotted"/>
          <w:cs/>
        </w:rPr>
        <w:tab/>
      </w:r>
      <w:r w:rsidR="001843D4">
        <w:rPr>
          <w:rFonts w:cs="Times New Roman"/>
          <w:szCs w:val="24"/>
          <w:u w:val="dotted"/>
        </w:rPr>
        <w:t xml:space="preserve">            4</w:t>
      </w:r>
      <w:r w:rsidR="00896D00">
        <w:rPr>
          <w:rFonts w:cs="Times New Roman"/>
          <w:szCs w:val="24"/>
          <w:u w:val="dotted"/>
        </w:rPr>
        <w:t>0</w:t>
      </w:r>
      <w:r w:rsidR="00A05E00" w:rsidRPr="002B6116">
        <w:rPr>
          <w:rFonts w:cs="Times New Roman"/>
          <w:szCs w:val="24"/>
          <w:u w:val="dotted"/>
          <w:cs/>
        </w:rPr>
        <w:tab/>
      </w:r>
      <w:r w:rsidR="00A05E00" w:rsidRPr="002B6116">
        <w:rPr>
          <w:rFonts w:cs="Times New Roman"/>
          <w:szCs w:val="24"/>
          <w:u w:val="dotted"/>
          <w:cs/>
        </w:rPr>
        <w:tab/>
      </w:r>
      <w:r w:rsidR="005A36CE" w:rsidRPr="002B6116">
        <w:rPr>
          <w:rFonts w:cs="Times New Roman"/>
          <w:szCs w:val="24"/>
        </w:rPr>
        <w:t>%</w:t>
      </w:r>
    </w:p>
    <w:p w14:paraId="0932695F" w14:textId="77777777" w:rsidR="001843D4" w:rsidRPr="002B6116" w:rsidRDefault="0086301F" w:rsidP="00D12BDE">
      <w:pPr>
        <w:numPr>
          <w:ilvl w:val="0"/>
          <w:numId w:val="45"/>
        </w:numPr>
        <w:spacing w:line="360" w:lineRule="auto"/>
        <w:rPr>
          <w:rFonts w:cs="Times New Roman"/>
          <w:szCs w:val="24"/>
          <w:u w:val="dotted"/>
          <w:cs/>
        </w:rPr>
      </w:pPr>
      <w:r>
        <w:rPr>
          <w:rFonts w:cs="Times New Roman"/>
          <w:szCs w:val="24"/>
        </w:rPr>
        <w:t>Attendance</w:t>
      </w:r>
      <w:r w:rsidR="001843D4">
        <w:rPr>
          <w:rFonts w:cs="Times New Roman"/>
          <w:szCs w:val="24"/>
        </w:rPr>
        <w:t xml:space="preserve"> and </w:t>
      </w:r>
    </w:p>
    <w:p w14:paraId="6E012039" w14:textId="77777777" w:rsidR="005A36CE" w:rsidRPr="002B6116" w:rsidRDefault="001843D4" w:rsidP="00D12BDE">
      <w:pPr>
        <w:numPr>
          <w:ilvl w:val="0"/>
          <w:numId w:val="45"/>
        </w:numPr>
        <w:spacing w:line="360" w:lineRule="auto"/>
        <w:rPr>
          <w:rFonts w:cs="Times New Roman"/>
          <w:szCs w:val="24"/>
        </w:rPr>
      </w:pPr>
      <w:r>
        <w:rPr>
          <w:rFonts w:cs="Times New Roman"/>
          <w:szCs w:val="24"/>
        </w:rPr>
        <w:t>Participation</w:t>
      </w:r>
      <w:r w:rsidR="00A05E00" w:rsidRPr="002B6116">
        <w:rPr>
          <w:rFonts w:cs="Times New Roman"/>
          <w:szCs w:val="24"/>
          <w:u w:val="dotted"/>
          <w:cs/>
        </w:rPr>
        <w:tab/>
      </w:r>
      <w:r>
        <w:rPr>
          <w:rFonts w:cs="Times New Roman"/>
          <w:szCs w:val="24"/>
          <w:u w:val="dotted"/>
        </w:rPr>
        <w:t xml:space="preserve">            2</w:t>
      </w:r>
      <w:r w:rsidR="00896D00">
        <w:rPr>
          <w:rFonts w:cs="Times New Roman"/>
          <w:szCs w:val="24"/>
          <w:u w:val="dotted"/>
        </w:rPr>
        <w:t>0</w:t>
      </w:r>
      <w:r w:rsidR="00A05E00" w:rsidRPr="002B6116">
        <w:rPr>
          <w:rFonts w:cs="Times New Roman"/>
          <w:szCs w:val="24"/>
          <w:u w:val="dotted"/>
          <w:cs/>
        </w:rPr>
        <w:tab/>
      </w:r>
      <w:r w:rsidR="00A05E00" w:rsidRPr="002B6116">
        <w:rPr>
          <w:rFonts w:cs="Times New Roman"/>
          <w:szCs w:val="24"/>
          <w:u w:val="dotted"/>
          <w:cs/>
        </w:rPr>
        <w:tab/>
      </w:r>
      <w:r w:rsidR="005A36CE" w:rsidRPr="002B6116">
        <w:rPr>
          <w:rFonts w:cs="Times New Roman"/>
          <w:szCs w:val="24"/>
        </w:rPr>
        <w:t>%</w:t>
      </w:r>
    </w:p>
    <w:p w14:paraId="3C3E2C2F" w14:textId="77777777" w:rsidR="00B94FD9" w:rsidRPr="002B6116" w:rsidRDefault="001843D4" w:rsidP="00D12BDE">
      <w:pPr>
        <w:numPr>
          <w:ilvl w:val="0"/>
          <w:numId w:val="45"/>
        </w:numPr>
        <w:spacing w:line="360" w:lineRule="auto"/>
        <w:rPr>
          <w:rFonts w:cs="Times New Roman"/>
          <w:szCs w:val="24"/>
        </w:rPr>
      </w:pPr>
      <w:r>
        <w:rPr>
          <w:rFonts w:cs="Times New Roman"/>
          <w:szCs w:val="24"/>
        </w:rPr>
        <w:t>Class Activities</w:t>
      </w:r>
      <w:r w:rsidR="00A05E00" w:rsidRPr="002B6116">
        <w:rPr>
          <w:rFonts w:cs="Times New Roman"/>
          <w:szCs w:val="24"/>
          <w:u w:val="dotted"/>
          <w:cs/>
        </w:rPr>
        <w:tab/>
      </w:r>
      <w:r w:rsidR="00B37779">
        <w:rPr>
          <w:rFonts w:cs="Times New Roman"/>
          <w:szCs w:val="24"/>
          <w:u w:val="dotted"/>
        </w:rPr>
        <w:t>40</w:t>
      </w:r>
      <w:r w:rsidR="00A05E00" w:rsidRPr="002B6116">
        <w:rPr>
          <w:rFonts w:cs="Times New Roman"/>
          <w:szCs w:val="24"/>
          <w:u w:val="dotted"/>
          <w:cs/>
        </w:rPr>
        <w:tab/>
      </w:r>
      <w:r w:rsidR="00A05E00" w:rsidRPr="002B6116">
        <w:rPr>
          <w:rFonts w:cs="Times New Roman"/>
          <w:szCs w:val="24"/>
          <w:u w:val="dotted"/>
          <w:cs/>
        </w:rPr>
        <w:tab/>
      </w:r>
      <w:r w:rsidR="00B94FD9" w:rsidRPr="002B6116">
        <w:rPr>
          <w:rFonts w:cs="Times New Roman"/>
          <w:szCs w:val="24"/>
        </w:rPr>
        <w:t>%</w:t>
      </w:r>
    </w:p>
    <w:p w14:paraId="3831DC1E" w14:textId="77777777" w:rsidR="005A36CE" w:rsidRPr="002B6116" w:rsidRDefault="00FF01E3" w:rsidP="00D12BDE">
      <w:pPr>
        <w:spacing w:line="360" w:lineRule="auto"/>
        <w:rPr>
          <w:rFonts w:cs="Times New Roman"/>
          <w:b/>
          <w:bCs/>
          <w:szCs w:val="24"/>
        </w:rPr>
      </w:pPr>
      <w:r w:rsidRPr="002B6116">
        <w:rPr>
          <w:rFonts w:cs="Times New Roman"/>
          <w:b/>
          <w:bCs/>
          <w:szCs w:val="24"/>
          <w:lang w:eastAsia="zh-CN"/>
        </w:rPr>
        <w:t xml:space="preserve">     </w:t>
      </w:r>
      <w:r w:rsidR="00233912" w:rsidRPr="002B6116">
        <w:rPr>
          <w:rFonts w:cs="Times New Roman"/>
          <w:b/>
          <w:bCs/>
          <w:szCs w:val="24"/>
          <w:lang w:eastAsia="zh-CN"/>
        </w:rPr>
        <w:tab/>
      </w:r>
      <w:r w:rsidR="00233912" w:rsidRPr="002B6116">
        <w:rPr>
          <w:rFonts w:cs="Times New Roman"/>
          <w:b/>
          <w:bCs/>
          <w:szCs w:val="24"/>
          <w:lang w:eastAsia="zh-CN"/>
        </w:rPr>
        <w:tab/>
      </w:r>
      <w:r w:rsidR="00294E15" w:rsidRPr="002B6116">
        <w:rPr>
          <w:rFonts w:cs="Times New Roman"/>
          <w:b/>
          <w:bCs/>
          <w:szCs w:val="24"/>
          <w:cs/>
          <w:lang w:eastAsia="zh-CN"/>
        </w:rPr>
        <w:t>18.1.</w:t>
      </w:r>
      <w:r w:rsidRPr="002B6116">
        <w:rPr>
          <w:rFonts w:cs="Times New Roman"/>
          <w:b/>
          <w:bCs/>
          <w:szCs w:val="24"/>
          <w:lang w:eastAsia="zh-CN"/>
        </w:rPr>
        <w:t xml:space="preserve">2) </w:t>
      </w:r>
      <w:r w:rsidRPr="002B6116">
        <w:rPr>
          <w:rFonts w:cs="Times New Roman"/>
          <w:b/>
          <w:bCs/>
          <w:szCs w:val="24"/>
          <w:cs/>
        </w:rPr>
        <w:t xml:space="preserve"> </w:t>
      </w:r>
      <w:r w:rsidRPr="002B6116">
        <w:rPr>
          <w:rFonts w:cs="Times New Roman"/>
          <w:b/>
          <w:bCs/>
          <w:szCs w:val="24"/>
        </w:rPr>
        <w:t xml:space="preserve">Final Examination comprises </w:t>
      </w:r>
      <w:r w:rsidRPr="002B6116">
        <w:rPr>
          <w:rFonts w:cs="Times New Roman"/>
          <w:szCs w:val="24"/>
          <w:u w:val="dotted"/>
        </w:rPr>
        <w:t xml:space="preserve">   </w:t>
      </w:r>
      <w:r w:rsidR="00B94FD9" w:rsidRPr="002B6116">
        <w:rPr>
          <w:rFonts w:cs="Times New Roman"/>
          <w:szCs w:val="24"/>
          <w:u w:val="dotted"/>
        </w:rPr>
        <w:t xml:space="preserve">  </w:t>
      </w:r>
      <w:r w:rsidRPr="002B6116">
        <w:rPr>
          <w:rFonts w:cs="Times New Roman"/>
          <w:szCs w:val="24"/>
          <w:u w:val="dotted"/>
        </w:rPr>
        <w:t xml:space="preserve">  </w:t>
      </w:r>
      <w:r w:rsidR="00A05E00" w:rsidRPr="002B6116">
        <w:rPr>
          <w:rFonts w:cs="Times New Roman"/>
          <w:szCs w:val="24"/>
          <w:u w:val="dotted"/>
          <w:cs/>
        </w:rPr>
        <w:tab/>
      </w:r>
      <w:r w:rsidR="00B37779">
        <w:rPr>
          <w:rFonts w:cs="Times New Roman"/>
          <w:szCs w:val="24"/>
          <w:u w:val="dotted"/>
        </w:rPr>
        <w:t>N/A</w:t>
      </w:r>
      <w:r w:rsidRPr="002B6116">
        <w:rPr>
          <w:rFonts w:cs="Times New Roman"/>
          <w:szCs w:val="24"/>
          <w:u w:val="dotted"/>
        </w:rPr>
        <w:t xml:space="preserve">       </w:t>
      </w:r>
      <w:r w:rsidRPr="002B6116">
        <w:rPr>
          <w:rFonts w:cs="Times New Roman"/>
          <w:szCs w:val="24"/>
        </w:rPr>
        <w:t xml:space="preserve"> </w:t>
      </w:r>
      <w:r w:rsidRPr="002B6116">
        <w:rPr>
          <w:rFonts w:cs="Times New Roman"/>
          <w:b/>
          <w:bCs/>
          <w:szCs w:val="24"/>
        </w:rPr>
        <w:t>%</w:t>
      </w:r>
    </w:p>
    <w:p w14:paraId="6BD64AF4" w14:textId="77777777" w:rsidR="00FF01E3" w:rsidRPr="002B6116" w:rsidRDefault="00FF01E3" w:rsidP="00D12BDE">
      <w:pPr>
        <w:spacing w:line="360" w:lineRule="auto"/>
        <w:ind w:left="720"/>
        <w:rPr>
          <w:rFonts w:cs="Times New Roman"/>
          <w:b/>
          <w:bCs/>
          <w:szCs w:val="24"/>
          <w:lang w:eastAsia="zh-CN"/>
        </w:rPr>
      </w:pPr>
      <w:r w:rsidRPr="002B6116">
        <w:rPr>
          <w:rFonts w:cs="Times New Roman"/>
          <w:szCs w:val="24"/>
        </w:rPr>
        <w:sym w:font="Wingdings 2" w:char="F0A3"/>
      </w:r>
      <w:r w:rsidRPr="002B6116">
        <w:rPr>
          <w:rFonts w:cs="Times New Roman"/>
          <w:b/>
          <w:bCs/>
          <w:szCs w:val="24"/>
          <w:lang w:eastAsia="zh-CN"/>
        </w:rPr>
        <w:t xml:space="preserve"> </w:t>
      </w:r>
      <w:r w:rsidR="00F05D76" w:rsidRPr="002B6116">
        <w:rPr>
          <w:rFonts w:cs="Times New Roman"/>
          <w:b/>
          <w:bCs/>
          <w:szCs w:val="24"/>
          <w:cs/>
        </w:rPr>
        <w:t xml:space="preserve"> </w:t>
      </w:r>
      <w:r w:rsidRPr="002B6116">
        <w:rPr>
          <w:rFonts w:cs="Times New Roman"/>
          <w:b/>
          <w:bCs/>
          <w:szCs w:val="24"/>
        </w:rPr>
        <w:t>Class attendance is not required</w:t>
      </w:r>
    </w:p>
    <w:p w14:paraId="17066D9A" w14:textId="77777777" w:rsidR="00FF01E3" w:rsidRPr="002B6116" w:rsidRDefault="00FF01E3" w:rsidP="00D12BDE">
      <w:pPr>
        <w:spacing w:line="360" w:lineRule="auto"/>
        <w:ind w:left="720"/>
        <w:rPr>
          <w:rFonts w:cs="Times New Roman"/>
          <w:b/>
          <w:bCs/>
          <w:szCs w:val="24"/>
        </w:rPr>
      </w:pPr>
      <w:r w:rsidRPr="002B6116">
        <w:rPr>
          <w:rFonts w:cs="Times New Roman"/>
          <w:b/>
          <w:bCs/>
          <w:szCs w:val="24"/>
          <w:lang w:eastAsia="zh-CN"/>
        </w:rPr>
        <w:t xml:space="preserve">           </w:t>
      </w:r>
      <w:r w:rsidR="00294E15" w:rsidRPr="002B6116">
        <w:rPr>
          <w:rFonts w:cs="Times New Roman"/>
          <w:b/>
          <w:bCs/>
          <w:szCs w:val="24"/>
          <w:cs/>
        </w:rPr>
        <w:t>18</w:t>
      </w:r>
      <w:r w:rsidRPr="002B6116">
        <w:rPr>
          <w:rFonts w:cs="Times New Roman"/>
          <w:b/>
          <w:bCs/>
          <w:szCs w:val="24"/>
        </w:rPr>
        <w:t xml:space="preserve">.2.1 Evaluation     </w:t>
      </w:r>
      <w:r w:rsidRPr="002B6116">
        <w:rPr>
          <w:rFonts w:cs="Times New Roman"/>
          <w:b/>
          <w:bCs/>
          <w:szCs w:val="24"/>
          <w:lang w:eastAsia="zh-CN"/>
        </w:rPr>
        <w:t xml:space="preserve">             </w:t>
      </w:r>
      <w:r w:rsidRPr="002B6116">
        <w:rPr>
          <w:rFonts w:cs="Times New Roman"/>
          <w:b/>
          <w:bCs/>
          <w:szCs w:val="24"/>
        </w:rPr>
        <w:t xml:space="preserve"> </w:t>
      </w:r>
      <w:r w:rsidRPr="002B6116">
        <w:rPr>
          <w:rFonts w:cs="Times New Roman"/>
          <w:szCs w:val="24"/>
        </w:rPr>
        <w:sym w:font="Wingdings 2" w:char="F0A3"/>
      </w:r>
      <w:r w:rsidRPr="002B6116">
        <w:rPr>
          <w:rFonts w:cs="Times New Roman"/>
          <w:szCs w:val="24"/>
          <w:cs/>
        </w:rPr>
        <w:t xml:space="preserve"> </w:t>
      </w:r>
      <w:r w:rsidRPr="002B6116">
        <w:rPr>
          <w:rFonts w:cs="Times New Roman"/>
          <w:szCs w:val="24"/>
        </w:rPr>
        <w:t>Criterion-referenced</w:t>
      </w:r>
      <w:r w:rsidRPr="002B6116">
        <w:rPr>
          <w:rFonts w:cs="Times New Roman"/>
          <w:szCs w:val="24"/>
          <w:lang w:eastAsia="zh-CN"/>
        </w:rPr>
        <w:t xml:space="preserve">  </w:t>
      </w:r>
      <w:r w:rsidRPr="002B6116">
        <w:rPr>
          <w:rFonts w:cs="Times New Roman"/>
          <w:szCs w:val="24"/>
        </w:rPr>
        <w:sym w:font="Wingdings 2" w:char="F0A3"/>
      </w:r>
      <w:r w:rsidRPr="002B6116">
        <w:rPr>
          <w:rFonts w:cs="Times New Roman"/>
          <w:szCs w:val="24"/>
        </w:rPr>
        <w:t xml:space="preserve"> Norm-referenced</w:t>
      </w:r>
    </w:p>
    <w:p w14:paraId="6CA76344" w14:textId="77777777" w:rsidR="00294E15" w:rsidRPr="002B6116" w:rsidRDefault="00294E15" w:rsidP="00D12BDE">
      <w:pPr>
        <w:tabs>
          <w:tab w:val="right" w:pos="9900"/>
        </w:tabs>
        <w:spacing w:line="360" w:lineRule="auto"/>
        <w:ind w:left="720"/>
        <w:rPr>
          <w:rFonts w:cs="Times New Roman"/>
          <w:szCs w:val="24"/>
        </w:rPr>
      </w:pPr>
      <w:r w:rsidRPr="002B6116">
        <w:rPr>
          <w:rFonts w:cs="Times New Roman"/>
          <w:b/>
          <w:bCs/>
          <w:szCs w:val="24"/>
          <w:cs/>
          <w:lang w:eastAsia="zh-CN"/>
        </w:rPr>
        <w:lastRenderedPageBreak/>
        <w:t xml:space="preserve">          </w:t>
      </w:r>
      <w:r w:rsidRPr="002B6116">
        <w:rPr>
          <w:rFonts w:cs="Times New Roman"/>
          <w:b/>
          <w:bCs/>
          <w:szCs w:val="24"/>
          <w:lang w:eastAsia="zh-CN"/>
        </w:rPr>
        <w:t xml:space="preserve"> </w:t>
      </w:r>
      <w:r w:rsidRPr="002B6116">
        <w:rPr>
          <w:rFonts w:cs="Times New Roman"/>
          <w:b/>
          <w:bCs/>
          <w:szCs w:val="24"/>
          <w:cs/>
          <w:lang w:eastAsia="zh-CN"/>
        </w:rPr>
        <w:t>18</w:t>
      </w:r>
      <w:r w:rsidR="00FF01E3" w:rsidRPr="002B6116">
        <w:rPr>
          <w:rFonts w:cs="Times New Roman"/>
          <w:b/>
          <w:bCs/>
          <w:szCs w:val="24"/>
          <w:lang w:eastAsia="zh-CN"/>
        </w:rPr>
        <w:t xml:space="preserve">.2.2 </w:t>
      </w:r>
      <w:r w:rsidR="00FF01E3" w:rsidRPr="002B6116">
        <w:rPr>
          <w:rFonts w:cs="Times New Roman"/>
          <w:b/>
          <w:bCs/>
          <w:szCs w:val="24"/>
        </w:rPr>
        <w:t>Letter grade system</w:t>
      </w:r>
      <w:r w:rsidR="001137AC" w:rsidRPr="002B6116">
        <w:rPr>
          <w:rFonts w:cs="Times New Roman"/>
          <w:szCs w:val="24"/>
        </w:rPr>
        <w:t xml:space="preserve">    </w:t>
      </w:r>
      <w:r w:rsidR="00A05E00" w:rsidRPr="002B6116">
        <w:rPr>
          <w:rFonts w:cs="Times New Roman"/>
          <w:szCs w:val="24"/>
        </w:rPr>
        <w:sym w:font="Wingdings 2" w:char="F0A3"/>
      </w:r>
      <w:r w:rsidR="00FF01E3" w:rsidRPr="002B6116">
        <w:rPr>
          <w:rFonts w:cs="Times New Roman"/>
          <w:szCs w:val="24"/>
        </w:rPr>
        <w:t xml:space="preserve">  Other grade system (please specify)</w:t>
      </w:r>
      <w:r w:rsidRPr="002B6116">
        <w:rPr>
          <w:rFonts w:cs="Times New Roman"/>
          <w:szCs w:val="24"/>
        </w:rPr>
        <w:t xml:space="preserve"> </w:t>
      </w:r>
    </w:p>
    <w:p w14:paraId="6C981BFD" w14:textId="77777777" w:rsidR="001137AC" w:rsidRPr="002B6116" w:rsidRDefault="00294E15" w:rsidP="00D12BDE">
      <w:pPr>
        <w:tabs>
          <w:tab w:val="right" w:pos="9900"/>
        </w:tabs>
        <w:spacing w:line="360" w:lineRule="auto"/>
        <w:ind w:left="720"/>
        <w:rPr>
          <w:rFonts w:cs="Times New Roman"/>
          <w:b/>
          <w:bCs/>
          <w:szCs w:val="24"/>
        </w:rPr>
      </w:pPr>
      <w:r w:rsidRPr="002B6116">
        <w:rPr>
          <w:rFonts w:cs="Times New Roman"/>
          <w:szCs w:val="24"/>
        </w:rPr>
        <w:sym w:font="Wingdings 2" w:char="F0A3"/>
      </w:r>
      <w:r w:rsidRPr="002B6116">
        <w:rPr>
          <w:rFonts w:cs="Times New Roman"/>
          <w:b/>
          <w:bCs/>
          <w:szCs w:val="24"/>
        </w:rPr>
        <w:t xml:space="preserve"> Other evaluation criteria (please specify</w:t>
      </w:r>
      <w:r w:rsidR="001137AC" w:rsidRPr="002B6116">
        <w:rPr>
          <w:rFonts w:cs="Times New Roman"/>
          <w:b/>
          <w:bCs/>
          <w:szCs w:val="24"/>
        </w:rPr>
        <w:t>)</w:t>
      </w:r>
    </w:p>
    <w:p w14:paraId="2276B585" w14:textId="77777777" w:rsidR="001137AC" w:rsidRPr="002B6116" w:rsidRDefault="001137AC" w:rsidP="00D12BDE">
      <w:pPr>
        <w:tabs>
          <w:tab w:val="right" w:pos="9900"/>
        </w:tabs>
        <w:spacing w:line="360" w:lineRule="auto"/>
        <w:ind w:left="720"/>
        <w:rPr>
          <w:rFonts w:cs="Times New Roman"/>
          <w:szCs w:val="24"/>
          <w:u w:val="dotted"/>
        </w:rPr>
      </w:pPr>
      <w:r w:rsidRPr="002B6116">
        <w:rPr>
          <w:rFonts w:cs="Times New Roman"/>
          <w:szCs w:val="24"/>
          <w:u w:val="dotted"/>
        </w:rPr>
        <w:tab/>
      </w:r>
    </w:p>
    <w:p w14:paraId="3F1E657D" w14:textId="77777777" w:rsidR="001137AC" w:rsidRPr="002B6116" w:rsidRDefault="001137AC" w:rsidP="00D12BDE">
      <w:pPr>
        <w:tabs>
          <w:tab w:val="right" w:pos="9900"/>
        </w:tabs>
        <w:spacing w:line="360" w:lineRule="auto"/>
        <w:ind w:left="720"/>
        <w:rPr>
          <w:rFonts w:cs="Times New Roman"/>
          <w:szCs w:val="24"/>
          <w:u w:val="dotted"/>
        </w:rPr>
      </w:pPr>
      <w:r w:rsidRPr="002B6116">
        <w:rPr>
          <w:rFonts w:cs="Times New Roman"/>
          <w:szCs w:val="24"/>
          <w:u w:val="dotted"/>
        </w:rPr>
        <w:tab/>
      </w:r>
    </w:p>
    <w:p w14:paraId="0C2852C4" w14:textId="77777777" w:rsidR="001137AC" w:rsidRPr="002B6116" w:rsidRDefault="00F05D76" w:rsidP="00D12BDE">
      <w:pPr>
        <w:tabs>
          <w:tab w:val="right" w:pos="9900"/>
        </w:tabs>
        <w:spacing w:line="360" w:lineRule="auto"/>
        <w:ind w:left="720"/>
        <w:rPr>
          <w:rFonts w:cs="Times New Roman"/>
          <w:b/>
          <w:bCs/>
          <w:szCs w:val="24"/>
        </w:rPr>
      </w:pPr>
      <w:r w:rsidRPr="002B6116">
        <w:rPr>
          <w:rFonts w:cs="Times New Roman"/>
          <w:b/>
          <w:bCs/>
          <w:szCs w:val="24"/>
        </w:rPr>
        <w:t>18.2</w:t>
      </w:r>
      <w:r w:rsidR="001137AC" w:rsidRPr="002B6116">
        <w:rPr>
          <w:rFonts w:cs="Times New Roman"/>
          <w:b/>
          <w:bCs/>
          <w:szCs w:val="24"/>
        </w:rPr>
        <w:t xml:space="preserve"> Type of Ex</w:t>
      </w:r>
      <w:r w:rsidR="00FB5CF8" w:rsidRPr="002B6116">
        <w:rPr>
          <w:rFonts w:cs="Times New Roman"/>
          <w:b/>
          <w:bCs/>
          <w:szCs w:val="24"/>
        </w:rPr>
        <w:t xml:space="preserve">amination </w:t>
      </w:r>
    </w:p>
    <w:p w14:paraId="01FBE154" w14:textId="77777777" w:rsidR="00230E76" w:rsidRPr="002B6116" w:rsidRDefault="00B37779" w:rsidP="00FB5CF8">
      <w:pPr>
        <w:spacing w:line="360" w:lineRule="auto"/>
        <w:ind w:left="720"/>
        <w:rPr>
          <w:rFonts w:cs="Times New Roman"/>
          <w:szCs w:val="24"/>
        </w:rPr>
      </w:pPr>
      <w:r>
        <w:rPr>
          <w:rFonts w:cs="Times New Roman"/>
          <w:szCs w:val="24"/>
        </w:rPr>
        <w:t>X</w:t>
      </w:r>
      <w:r w:rsidR="00FB5CF8" w:rsidRPr="002B6116">
        <w:rPr>
          <w:rFonts w:cs="Times New Roman"/>
          <w:szCs w:val="24"/>
        </w:rPr>
        <w:t xml:space="preserve"> Objective Test </w:t>
      </w:r>
      <w:r w:rsidR="00FB5CF8" w:rsidRPr="002B6116">
        <w:rPr>
          <w:rFonts w:cs="Times New Roman"/>
          <w:szCs w:val="24"/>
        </w:rPr>
        <w:tab/>
      </w:r>
    </w:p>
    <w:p w14:paraId="370008DE" w14:textId="77777777" w:rsidR="00230E76" w:rsidRPr="002B6116" w:rsidRDefault="00B37779" w:rsidP="00FB5CF8">
      <w:pPr>
        <w:spacing w:line="360" w:lineRule="auto"/>
        <w:ind w:left="720"/>
        <w:rPr>
          <w:rFonts w:cs="Times New Roman"/>
          <w:szCs w:val="24"/>
        </w:rPr>
      </w:pPr>
      <w:r>
        <w:rPr>
          <w:rFonts w:cs="Times New Roman"/>
          <w:szCs w:val="24"/>
        </w:rPr>
        <w:t>X</w:t>
      </w:r>
      <w:r w:rsidR="00FB5CF8" w:rsidRPr="002B6116">
        <w:rPr>
          <w:rFonts w:cs="Times New Roman"/>
          <w:szCs w:val="24"/>
        </w:rPr>
        <w:t xml:space="preserve"> Subjective Test</w:t>
      </w:r>
      <w:r w:rsidR="00FB5CF8" w:rsidRPr="002B6116">
        <w:rPr>
          <w:rFonts w:cs="Times New Roman"/>
          <w:szCs w:val="24"/>
        </w:rPr>
        <w:tab/>
      </w:r>
    </w:p>
    <w:p w14:paraId="1760ECB8" w14:textId="77777777" w:rsidR="00FB5CF8" w:rsidRPr="002B6116" w:rsidRDefault="00996133" w:rsidP="00FB5CF8">
      <w:pPr>
        <w:spacing w:line="360" w:lineRule="auto"/>
        <w:ind w:left="720"/>
        <w:rPr>
          <w:rFonts w:cs="Times New Roman"/>
          <w:szCs w:val="24"/>
        </w:rPr>
      </w:pPr>
      <w:r w:rsidRPr="002B6116">
        <w:rPr>
          <w:rFonts w:cs="Times New Roman"/>
          <w:szCs w:val="24"/>
        </w:rPr>
        <w:sym w:font="Wingdings 2" w:char="F0A3"/>
      </w:r>
      <w:r w:rsidR="00FB5CF8" w:rsidRPr="002B6116">
        <w:rPr>
          <w:rFonts w:cs="Times New Roman"/>
          <w:szCs w:val="24"/>
        </w:rPr>
        <w:t xml:space="preserve"> Objective &amp; Subjective Test</w:t>
      </w:r>
    </w:p>
    <w:p w14:paraId="7C65FE92" w14:textId="77777777" w:rsidR="00FB5CF8" w:rsidRPr="002B6116" w:rsidRDefault="00FB5CF8" w:rsidP="00FB5CF8">
      <w:pPr>
        <w:spacing w:line="360" w:lineRule="auto"/>
        <w:ind w:left="720"/>
        <w:rPr>
          <w:rFonts w:cs="Times New Roman"/>
          <w:szCs w:val="24"/>
        </w:rPr>
      </w:pPr>
      <w:r w:rsidRPr="002B6116">
        <w:rPr>
          <w:rFonts w:cs="Times New Roman"/>
          <w:szCs w:val="24"/>
        </w:rPr>
        <w:sym w:font="Wingdings 2" w:char="F0A3"/>
      </w:r>
      <w:r w:rsidRPr="002B6116">
        <w:rPr>
          <w:rFonts w:cs="Times New Roman"/>
          <w:szCs w:val="24"/>
          <w:cs/>
        </w:rPr>
        <w:t xml:space="preserve"> </w:t>
      </w:r>
      <w:r w:rsidRPr="002B6116">
        <w:rPr>
          <w:rFonts w:cs="Times New Roman"/>
          <w:szCs w:val="24"/>
        </w:rPr>
        <w:t>Practical Examination</w:t>
      </w:r>
    </w:p>
    <w:p w14:paraId="6FE41BED" w14:textId="77777777" w:rsidR="0072008A" w:rsidRPr="002B6116" w:rsidRDefault="0072008A" w:rsidP="00FB5CF8">
      <w:pPr>
        <w:spacing w:line="360" w:lineRule="auto"/>
        <w:ind w:left="720"/>
        <w:rPr>
          <w:rFonts w:cs="Times New Roman"/>
          <w:b/>
          <w:bCs/>
          <w:szCs w:val="24"/>
        </w:rPr>
      </w:pPr>
    </w:p>
    <w:p w14:paraId="1D103ABA" w14:textId="77777777" w:rsidR="000C5A7B" w:rsidRPr="002B6116" w:rsidRDefault="0072008A" w:rsidP="0072008A">
      <w:pPr>
        <w:spacing w:line="360" w:lineRule="auto"/>
        <w:outlineLvl w:val="0"/>
        <w:rPr>
          <w:rFonts w:cs="Times New Roman"/>
          <w:b/>
          <w:bCs/>
          <w:szCs w:val="24"/>
          <w:lang w:eastAsia="zh-CN"/>
        </w:rPr>
      </w:pPr>
      <w:r w:rsidRPr="002B6116">
        <w:rPr>
          <w:rFonts w:cs="Times New Roman"/>
          <w:b/>
          <w:bCs/>
          <w:szCs w:val="24"/>
          <w:lang w:eastAsia="zh-CN"/>
        </w:rPr>
        <w:t>19. Verification</w:t>
      </w:r>
      <w:r w:rsidRPr="002B6116">
        <w:rPr>
          <w:rFonts w:cs="Times New Roman"/>
          <w:b/>
          <w:bCs/>
          <w:szCs w:val="24"/>
          <w:cs/>
          <w:lang w:eastAsia="zh-CN"/>
        </w:rPr>
        <w:t xml:space="preserve"> </w:t>
      </w:r>
      <w:r w:rsidRPr="002B6116">
        <w:rPr>
          <w:rFonts w:cs="Times New Roman"/>
          <w:b/>
          <w:bCs/>
          <w:szCs w:val="24"/>
          <w:lang w:eastAsia="zh-CN"/>
        </w:rPr>
        <w:t>Methods</w:t>
      </w:r>
    </w:p>
    <w:p w14:paraId="12A9AD24" w14:textId="77777777" w:rsidR="0072008A" w:rsidRPr="002B6116" w:rsidRDefault="0072008A" w:rsidP="0072008A">
      <w:pPr>
        <w:spacing w:line="360" w:lineRule="auto"/>
        <w:outlineLvl w:val="0"/>
        <w:rPr>
          <w:rFonts w:cs="Times New Roman"/>
          <w:b/>
          <w:bCs/>
          <w:szCs w:val="24"/>
          <w:lang w:eastAsia="zh-CN"/>
        </w:rPr>
      </w:pPr>
      <w:r w:rsidRPr="002B6116">
        <w:rPr>
          <w:rFonts w:cs="Times New Roman"/>
          <w:b/>
          <w:bCs/>
          <w:szCs w:val="24"/>
          <w:lang w:eastAsia="zh-CN"/>
        </w:rPr>
        <w:tab/>
        <w:t>19.1 There is verification of this academic year</w:t>
      </w:r>
    </w:p>
    <w:p w14:paraId="12640111" w14:textId="77777777" w:rsidR="0072008A" w:rsidRPr="002B6116" w:rsidRDefault="0072008A" w:rsidP="0072008A">
      <w:pPr>
        <w:spacing w:line="360" w:lineRule="auto"/>
        <w:outlineLvl w:val="0"/>
        <w:rPr>
          <w:rFonts w:cs="Times New Roman"/>
          <w:szCs w:val="24"/>
        </w:rPr>
      </w:pPr>
      <w:r w:rsidRPr="002B6116">
        <w:rPr>
          <w:rFonts w:cs="Times New Roman"/>
          <w:b/>
          <w:bCs/>
          <w:szCs w:val="24"/>
          <w:lang w:eastAsia="zh-CN"/>
        </w:rPr>
        <w:tab/>
      </w:r>
      <w:r w:rsidR="00B37779">
        <w:rPr>
          <w:rFonts w:cs="Times New Roman"/>
          <w:szCs w:val="24"/>
        </w:rPr>
        <w:t>X</w:t>
      </w:r>
      <w:r w:rsidRPr="002B6116">
        <w:rPr>
          <w:rFonts w:cs="Times New Roman"/>
          <w:szCs w:val="24"/>
        </w:rPr>
        <w:t xml:space="preserve"> Yes</w:t>
      </w:r>
    </w:p>
    <w:p w14:paraId="2189AB7D" w14:textId="77777777" w:rsidR="0072008A" w:rsidRPr="002B6116" w:rsidRDefault="0072008A" w:rsidP="0072008A">
      <w:pPr>
        <w:spacing w:line="360" w:lineRule="auto"/>
        <w:outlineLvl w:val="0"/>
        <w:rPr>
          <w:rFonts w:cs="Times New Roman"/>
          <w:b/>
          <w:bCs/>
          <w:szCs w:val="24"/>
          <w:lang w:eastAsia="zh-CN"/>
        </w:rPr>
      </w:pPr>
      <w:r w:rsidRPr="002B6116">
        <w:rPr>
          <w:rFonts w:cs="Times New Roman"/>
          <w:szCs w:val="24"/>
        </w:rPr>
        <w:tab/>
      </w:r>
      <w:r w:rsidR="00996133" w:rsidRPr="002B6116">
        <w:rPr>
          <w:rFonts w:cs="Times New Roman"/>
          <w:szCs w:val="24"/>
        </w:rPr>
        <w:sym w:font="Wingdings 2" w:char="F0A3"/>
      </w:r>
      <w:r w:rsidRPr="002B6116">
        <w:rPr>
          <w:rFonts w:cs="Times New Roman"/>
          <w:szCs w:val="24"/>
        </w:rPr>
        <w:t xml:space="preserve"> No (Skip for item 19.2)</w:t>
      </w:r>
      <w:r w:rsidRPr="002B6116">
        <w:rPr>
          <w:rFonts w:cs="Times New Roman"/>
          <w:szCs w:val="24"/>
        </w:rPr>
        <w:tab/>
      </w:r>
      <w:r w:rsidRPr="002B6116">
        <w:rPr>
          <w:rFonts w:cs="Times New Roman"/>
          <w:szCs w:val="24"/>
        </w:rPr>
        <w:tab/>
      </w:r>
    </w:p>
    <w:p w14:paraId="3984AABC" w14:textId="77777777" w:rsidR="000C5A7B" w:rsidRPr="002B6116" w:rsidRDefault="000C5A7B" w:rsidP="00D12BDE">
      <w:pPr>
        <w:tabs>
          <w:tab w:val="right" w:pos="9900"/>
        </w:tabs>
        <w:spacing w:line="360" w:lineRule="auto"/>
        <w:ind w:left="720"/>
        <w:rPr>
          <w:rFonts w:cs="Times New Roman"/>
          <w:b/>
          <w:bCs/>
          <w:szCs w:val="24"/>
          <w:u w:val="single"/>
        </w:rPr>
      </w:pPr>
    </w:p>
    <w:p w14:paraId="3196BD59" w14:textId="77777777" w:rsidR="000C5A7B" w:rsidRPr="002B6116" w:rsidRDefault="008D726C" w:rsidP="00FF513E">
      <w:pPr>
        <w:spacing w:line="360" w:lineRule="auto"/>
        <w:ind w:left="720"/>
        <w:rPr>
          <w:rFonts w:cs="Times New Roman"/>
          <w:b/>
          <w:bCs/>
          <w:szCs w:val="24"/>
        </w:rPr>
      </w:pPr>
      <w:r w:rsidRPr="002B6116">
        <w:rPr>
          <w:rFonts w:cs="Times New Roman"/>
          <w:b/>
          <w:bCs/>
          <w:szCs w:val="24"/>
        </w:rPr>
        <w:t>19.2 Verification Methods (if any)</w:t>
      </w:r>
    </w:p>
    <w:p w14:paraId="7EEACB02" w14:textId="77777777" w:rsidR="008D726C" w:rsidRPr="002B6116" w:rsidRDefault="00BA393D" w:rsidP="000D554C">
      <w:pPr>
        <w:spacing w:line="360" w:lineRule="auto"/>
        <w:rPr>
          <w:rFonts w:cs="Times New Roman"/>
          <w:szCs w:val="24"/>
          <w:u w:val="dotted"/>
        </w:rPr>
      </w:pPr>
      <w:r>
        <w:rPr>
          <w:sz w:val="23"/>
          <w:szCs w:val="23"/>
        </w:rPr>
        <w:t>Assess students’ grades per objective and confirm appropriateness and fairness of grading overall.</w:t>
      </w:r>
    </w:p>
    <w:p w14:paraId="107AF71A" w14:textId="77777777" w:rsidR="00996133" w:rsidRPr="002B6116" w:rsidRDefault="00996133" w:rsidP="00D12BDE">
      <w:pPr>
        <w:tabs>
          <w:tab w:val="right" w:pos="9900"/>
        </w:tabs>
        <w:spacing w:line="360" w:lineRule="auto"/>
        <w:ind w:left="720"/>
        <w:rPr>
          <w:rFonts w:cs="Times New Roman"/>
          <w:b/>
          <w:bCs/>
          <w:szCs w:val="24"/>
          <w:u w:val="single"/>
        </w:rPr>
      </w:pPr>
    </w:p>
    <w:p w14:paraId="58665F29" w14:textId="77777777" w:rsidR="00FF01E3" w:rsidRPr="00BA393D" w:rsidRDefault="00FF01E3" w:rsidP="00D12BDE">
      <w:pPr>
        <w:tabs>
          <w:tab w:val="right" w:pos="9900"/>
        </w:tabs>
        <w:spacing w:line="360" w:lineRule="auto"/>
        <w:ind w:left="720"/>
        <w:rPr>
          <w:rFonts w:cs="Times New Roman"/>
          <w:b/>
          <w:bCs/>
          <w:szCs w:val="24"/>
          <w:u w:val="single"/>
        </w:rPr>
      </w:pPr>
      <w:r w:rsidRPr="00BA393D">
        <w:rPr>
          <w:rFonts w:cs="Times New Roman"/>
          <w:b/>
          <w:bCs/>
          <w:szCs w:val="24"/>
          <w:u w:val="single"/>
        </w:rPr>
        <w:t>Grades</w:t>
      </w:r>
      <w:r w:rsidR="0061604A" w:rsidRPr="00BA393D">
        <w:rPr>
          <w:rFonts w:cs="Times New Roman"/>
          <w:szCs w:val="24"/>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2"/>
        <w:gridCol w:w="4504"/>
      </w:tblGrid>
      <w:tr w:rsidR="00BA393D" w:rsidRPr="00BA393D" w14:paraId="2BF83DA0" w14:textId="77777777" w:rsidTr="00E53E25">
        <w:trPr>
          <w:jc w:val="center"/>
        </w:trPr>
        <w:tc>
          <w:tcPr>
            <w:tcW w:w="4621" w:type="dxa"/>
          </w:tcPr>
          <w:p w14:paraId="6A5D8301" w14:textId="77777777" w:rsidR="00BA393D" w:rsidRPr="00BA393D" w:rsidRDefault="00BA393D" w:rsidP="00BA393D">
            <w:pPr>
              <w:pStyle w:val="Default"/>
            </w:pPr>
            <w:r w:rsidRPr="00BA393D">
              <w:t xml:space="preserve">&gt; 90% </w:t>
            </w:r>
          </w:p>
        </w:tc>
        <w:tc>
          <w:tcPr>
            <w:tcW w:w="4621" w:type="dxa"/>
          </w:tcPr>
          <w:p w14:paraId="2077B8C6" w14:textId="77777777" w:rsidR="00BA393D" w:rsidRPr="00BA393D" w:rsidRDefault="00BA393D" w:rsidP="00BA393D">
            <w:pPr>
              <w:pStyle w:val="Default"/>
            </w:pPr>
            <w:r w:rsidRPr="00BA393D">
              <w:t xml:space="preserve">A </w:t>
            </w:r>
          </w:p>
        </w:tc>
      </w:tr>
      <w:tr w:rsidR="00BA393D" w:rsidRPr="00BA393D" w14:paraId="39C59176" w14:textId="77777777" w:rsidTr="00E53E25">
        <w:trPr>
          <w:jc w:val="center"/>
        </w:trPr>
        <w:tc>
          <w:tcPr>
            <w:tcW w:w="4621" w:type="dxa"/>
          </w:tcPr>
          <w:p w14:paraId="6D60F7B7" w14:textId="77777777" w:rsidR="00BA393D" w:rsidRPr="00BA393D" w:rsidRDefault="00BA393D" w:rsidP="00BA393D">
            <w:pPr>
              <w:pStyle w:val="Default"/>
            </w:pPr>
            <w:r w:rsidRPr="00BA393D">
              <w:t xml:space="preserve">84% - 89.9% </w:t>
            </w:r>
          </w:p>
        </w:tc>
        <w:tc>
          <w:tcPr>
            <w:tcW w:w="4621" w:type="dxa"/>
          </w:tcPr>
          <w:p w14:paraId="3C0C2A75" w14:textId="77777777" w:rsidR="00BA393D" w:rsidRPr="00BA393D" w:rsidRDefault="00BA393D" w:rsidP="00BA393D">
            <w:pPr>
              <w:pStyle w:val="Default"/>
            </w:pPr>
            <w:r w:rsidRPr="00BA393D">
              <w:t xml:space="preserve">B+ </w:t>
            </w:r>
          </w:p>
        </w:tc>
      </w:tr>
      <w:tr w:rsidR="00BA393D" w:rsidRPr="00BA393D" w14:paraId="34D73E4C" w14:textId="77777777" w:rsidTr="00E53E25">
        <w:trPr>
          <w:jc w:val="center"/>
        </w:trPr>
        <w:tc>
          <w:tcPr>
            <w:tcW w:w="4621" w:type="dxa"/>
          </w:tcPr>
          <w:p w14:paraId="6B6A363A" w14:textId="77777777" w:rsidR="00BA393D" w:rsidRPr="00BA393D" w:rsidRDefault="00BA393D" w:rsidP="00BA393D">
            <w:pPr>
              <w:pStyle w:val="Default"/>
            </w:pPr>
            <w:r w:rsidRPr="00BA393D">
              <w:t xml:space="preserve">78% - 83.9% </w:t>
            </w:r>
          </w:p>
        </w:tc>
        <w:tc>
          <w:tcPr>
            <w:tcW w:w="4621" w:type="dxa"/>
          </w:tcPr>
          <w:p w14:paraId="64AF5185" w14:textId="77777777" w:rsidR="00BA393D" w:rsidRPr="00BA393D" w:rsidRDefault="00BA393D" w:rsidP="00BA393D">
            <w:pPr>
              <w:pStyle w:val="Default"/>
            </w:pPr>
            <w:r w:rsidRPr="00BA393D">
              <w:t xml:space="preserve">B </w:t>
            </w:r>
          </w:p>
        </w:tc>
      </w:tr>
      <w:tr w:rsidR="00BA393D" w:rsidRPr="00BA393D" w14:paraId="423EBE1E" w14:textId="77777777" w:rsidTr="00E53E25">
        <w:trPr>
          <w:jc w:val="center"/>
        </w:trPr>
        <w:tc>
          <w:tcPr>
            <w:tcW w:w="4621" w:type="dxa"/>
          </w:tcPr>
          <w:p w14:paraId="407DC16D" w14:textId="77777777" w:rsidR="00BA393D" w:rsidRPr="00BA393D" w:rsidRDefault="00BA393D" w:rsidP="00BA393D">
            <w:pPr>
              <w:pStyle w:val="Default"/>
            </w:pPr>
            <w:r w:rsidRPr="00BA393D">
              <w:t xml:space="preserve">72% - 77.9% </w:t>
            </w:r>
          </w:p>
        </w:tc>
        <w:tc>
          <w:tcPr>
            <w:tcW w:w="4621" w:type="dxa"/>
          </w:tcPr>
          <w:p w14:paraId="337247F1" w14:textId="77777777" w:rsidR="00BA393D" w:rsidRPr="00BA393D" w:rsidRDefault="00BA393D" w:rsidP="00BA393D">
            <w:pPr>
              <w:pStyle w:val="Default"/>
            </w:pPr>
            <w:r w:rsidRPr="00BA393D">
              <w:t xml:space="preserve">C+ </w:t>
            </w:r>
          </w:p>
        </w:tc>
      </w:tr>
      <w:tr w:rsidR="00BA393D" w:rsidRPr="00BA393D" w14:paraId="55B34BFF" w14:textId="77777777" w:rsidTr="00E53E25">
        <w:trPr>
          <w:jc w:val="center"/>
        </w:trPr>
        <w:tc>
          <w:tcPr>
            <w:tcW w:w="4621" w:type="dxa"/>
          </w:tcPr>
          <w:p w14:paraId="7C106F5E" w14:textId="77777777" w:rsidR="00BA393D" w:rsidRPr="00BA393D" w:rsidRDefault="00BA393D" w:rsidP="00BA393D">
            <w:pPr>
              <w:pStyle w:val="Default"/>
            </w:pPr>
            <w:r w:rsidRPr="00BA393D">
              <w:t xml:space="preserve">66% - 71.9% </w:t>
            </w:r>
          </w:p>
        </w:tc>
        <w:tc>
          <w:tcPr>
            <w:tcW w:w="4621" w:type="dxa"/>
          </w:tcPr>
          <w:p w14:paraId="1D8D6DA0" w14:textId="77777777" w:rsidR="00BA393D" w:rsidRPr="00BA393D" w:rsidRDefault="00BA393D" w:rsidP="00BA393D">
            <w:pPr>
              <w:pStyle w:val="Default"/>
            </w:pPr>
            <w:r w:rsidRPr="00BA393D">
              <w:t xml:space="preserve">C </w:t>
            </w:r>
          </w:p>
        </w:tc>
      </w:tr>
      <w:tr w:rsidR="00BA393D" w:rsidRPr="00BA393D" w14:paraId="683A7B34" w14:textId="77777777" w:rsidTr="00E53E25">
        <w:trPr>
          <w:jc w:val="center"/>
        </w:trPr>
        <w:tc>
          <w:tcPr>
            <w:tcW w:w="4621" w:type="dxa"/>
          </w:tcPr>
          <w:p w14:paraId="5A774A4E" w14:textId="77777777" w:rsidR="00BA393D" w:rsidRPr="00BA393D" w:rsidRDefault="00BA393D" w:rsidP="00BA393D">
            <w:pPr>
              <w:pStyle w:val="Default"/>
            </w:pPr>
            <w:r w:rsidRPr="00BA393D">
              <w:t xml:space="preserve">60% - 65.9% </w:t>
            </w:r>
          </w:p>
        </w:tc>
        <w:tc>
          <w:tcPr>
            <w:tcW w:w="4621" w:type="dxa"/>
          </w:tcPr>
          <w:p w14:paraId="2D6A75EB" w14:textId="77777777" w:rsidR="00BA393D" w:rsidRPr="00BA393D" w:rsidRDefault="00BA393D" w:rsidP="00BA393D">
            <w:pPr>
              <w:pStyle w:val="Default"/>
            </w:pPr>
            <w:r w:rsidRPr="00BA393D">
              <w:t xml:space="preserve">D+ </w:t>
            </w:r>
          </w:p>
        </w:tc>
      </w:tr>
      <w:tr w:rsidR="00BA393D" w:rsidRPr="00BA393D" w14:paraId="378A1868" w14:textId="77777777" w:rsidTr="00E53E25">
        <w:trPr>
          <w:jc w:val="center"/>
        </w:trPr>
        <w:tc>
          <w:tcPr>
            <w:tcW w:w="4621" w:type="dxa"/>
          </w:tcPr>
          <w:p w14:paraId="26957AFE" w14:textId="77777777" w:rsidR="00BA393D" w:rsidRPr="00BA393D" w:rsidRDefault="00BA393D" w:rsidP="00BA393D">
            <w:pPr>
              <w:pStyle w:val="Default"/>
            </w:pPr>
            <w:r w:rsidRPr="00BA393D">
              <w:t xml:space="preserve">54% - 59.9% </w:t>
            </w:r>
          </w:p>
        </w:tc>
        <w:tc>
          <w:tcPr>
            <w:tcW w:w="4621" w:type="dxa"/>
          </w:tcPr>
          <w:p w14:paraId="4F9C3AD7" w14:textId="77777777" w:rsidR="00BA393D" w:rsidRPr="00BA393D" w:rsidRDefault="00BA393D" w:rsidP="00BA393D">
            <w:pPr>
              <w:pStyle w:val="Default"/>
            </w:pPr>
            <w:r w:rsidRPr="00BA393D">
              <w:t xml:space="preserve">D </w:t>
            </w:r>
          </w:p>
        </w:tc>
      </w:tr>
      <w:tr w:rsidR="00BA393D" w:rsidRPr="00BA393D" w14:paraId="5482C01A" w14:textId="77777777" w:rsidTr="00E53E25">
        <w:trPr>
          <w:jc w:val="center"/>
        </w:trPr>
        <w:tc>
          <w:tcPr>
            <w:tcW w:w="4621" w:type="dxa"/>
          </w:tcPr>
          <w:p w14:paraId="47D72080" w14:textId="77777777" w:rsidR="00BA393D" w:rsidRPr="00BA393D" w:rsidRDefault="00BA393D" w:rsidP="00BA393D">
            <w:pPr>
              <w:pStyle w:val="Default"/>
            </w:pPr>
            <w:r w:rsidRPr="00BA393D">
              <w:t xml:space="preserve">&lt; 54% </w:t>
            </w:r>
          </w:p>
        </w:tc>
        <w:tc>
          <w:tcPr>
            <w:tcW w:w="4621" w:type="dxa"/>
          </w:tcPr>
          <w:p w14:paraId="2306BCB9" w14:textId="77777777" w:rsidR="00BA393D" w:rsidRPr="00BA393D" w:rsidRDefault="00BA393D" w:rsidP="00BA393D">
            <w:pPr>
              <w:pStyle w:val="Default"/>
            </w:pPr>
            <w:r w:rsidRPr="00BA393D">
              <w:t xml:space="preserve">F </w:t>
            </w:r>
          </w:p>
        </w:tc>
      </w:tr>
    </w:tbl>
    <w:p w14:paraId="37107672" w14:textId="77777777" w:rsidR="00057206" w:rsidRPr="00BA393D" w:rsidRDefault="00057206" w:rsidP="00D12BDE">
      <w:pPr>
        <w:spacing w:line="360" w:lineRule="auto"/>
        <w:jc w:val="center"/>
        <w:outlineLvl w:val="0"/>
        <w:rPr>
          <w:rFonts w:cs="Times New Roman"/>
          <w:b/>
          <w:bCs/>
          <w:szCs w:val="24"/>
          <w:u w:val="single"/>
        </w:rPr>
      </w:pPr>
    </w:p>
    <w:p w14:paraId="0D9CB475" w14:textId="77777777" w:rsidR="00BD5750" w:rsidRDefault="00BD5750" w:rsidP="00BD5750">
      <w:pPr>
        <w:jc w:val="center"/>
        <w:outlineLvl w:val="0"/>
        <w:rPr>
          <w:rFonts w:ascii="TH SarabunPSK" w:hAnsi="TH SarabunPSK" w:cs="TH SarabunPSK"/>
          <w:b/>
          <w:bCs/>
          <w:color w:val="FF0000"/>
          <w:sz w:val="32"/>
          <w:szCs w:val="32"/>
        </w:rPr>
      </w:pPr>
    </w:p>
    <w:p w14:paraId="4FC39317" w14:textId="77777777" w:rsidR="00BD5750" w:rsidRDefault="00BD5750" w:rsidP="00BD5750">
      <w:pPr>
        <w:jc w:val="center"/>
        <w:outlineLvl w:val="0"/>
        <w:rPr>
          <w:rFonts w:ascii="TH SarabunPSK" w:hAnsi="TH SarabunPSK" w:cs="TH SarabunPSK"/>
          <w:b/>
          <w:bCs/>
          <w:color w:val="FF0000"/>
          <w:sz w:val="32"/>
          <w:szCs w:val="32"/>
        </w:rPr>
      </w:pPr>
    </w:p>
    <w:p w14:paraId="1CEEC81A" w14:textId="77777777" w:rsidR="00BD5750" w:rsidRDefault="00BD5750" w:rsidP="00BD5750">
      <w:pPr>
        <w:jc w:val="center"/>
        <w:outlineLvl w:val="0"/>
        <w:rPr>
          <w:rFonts w:ascii="TH SarabunPSK" w:hAnsi="TH SarabunPSK" w:cs="TH SarabunPSK"/>
          <w:b/>
          <w:bCs/>
          <w:color w:val="FF0000"/>
          <w:sz w:val="32"/>
          <w:szCs w:val="32"/>
        </w:rPr>
      </w:pPr>
    </w:p>
    <w:p w14:paraId="0F7F52C2" w14:textId="77777777" w:rsidR="00BD5750" w:rsidRDefault="00BD5750" w:rsidP="00BD5750">
      <w:pPr>
        <w:jc w:val="center"/>
        <w:outlineLvl w:val="0"/>
        <w:rPr>
          <w:rFonts w:ascii="TH SarabunPSK" w:hAnsi="TH SarabunPSK" w:cs="TH SarabunPSK"/>
          <w:b/>
          <w:bCs/>
          <w:color w:val="FF0000"/>
          <w:sz w:val="32"/>
          <w:szCs w:val="32"/>
        </w:rPr>
      </w:pPr>
    </w:p>
    <w:p w14:paraId="229690A1" w14:textId="77777777" w:rsidR="00BD5750" w:rsidRDefault="00BD5750" w:rsidP="00BD5750">
      <w:pPr>
        <w:jc w:val="center"/>
        <w:outlineLvl w:val="0"/>
        <w:rPr>
          <w:rFonts w:ascii="TH SarabunPSK" w:hAnsi="TH SarabunPSK" w:cs="TH SarabunPSK"/>
          <w:b/>
          <w:bCs/>
          <w:color w:val="FF0000"/>
          <w:sz w:val="32"/>
          <w:szCs w:val="32"/>
        </w:rPr>
      </w:pPr>
    </w:p>
    <w:p w14:paraId="05373427" w14:textId="77777777" w:rsidR="00BD5750" w:rsidRDefault="00BD5750" w:rsidP="00BD5750">
      <w:pPr>
        <w:jc w:val="center"/>
        <w:outlineLvl w:val="0"/>
        <w:rPr>
          <w:rFonts w:ascii="TH SarabunPSK" w:hAnsi="TH SarabunPSK" w:cs="TH SarabunPSK"/>
          <w:b/>
          <w:bCs/>
          <w:color w:val="FF0000"/>
          <w:sz w:val="32"/>
          <w:szCs w:val="32"/>
        </w:rPr>
      </w:pPr>
    </w:p>
    <w:p w14:paraId="31D87078" w14:textId="77777777" w:rsidR="00BD5750" w:rsidRDefault="00BD5750" w:rsidP="00BD5750">
      <w:pPr>
        <w:jc w:val="center"/>
        <w:outlineLvl w:val="0"/>
        <w:rPr>
          <w:rFonts w:ascii="TH SarabunPSK" w:hAnsi="TH SarabunPSK" w:cs="TH SarabunPSK"/>
          <w:b/>
          <w:bCs/>
          <w:color w:val="FF0000"/>
          <w:sz w:val="32"/>
          <w:szCs w:val="32"/>
        </w:rPr>
      </w:pPr>
    </w:p>
    <w:p w14:paraId="575F7D31" w14:textId="77777777" w:rsidR="00BD5750" w:rsidRDefault="00BA393D" w:rsidP="00BD5750">
      <w:pPr>
        <w:jc w:val="center"/>
        <w:outlineLvl w:val="0"/>
        <w:rPr>
          <w:rFonts w:ascii="TH SarabunPSK" w:hAnsi="TH SarabunPSK" w:cs="TH SarabunPSK"/>
          <w:b/>
          <w:bCs/>
          <w:color w:val="FF0000"/>
          <w:sz w:val="32"/>
          <w:szCs w:val="32"/>
        </w:rPr>
      </w:pPr>
      <w:r>
        <w:rPr>
          <w:rFonts w:ascii="TH SarabunPSK" w:hAnsi="TH SarabunPSK" w:cs="TH SarabunPSK"/>
          <w:b/>
          <w:bCs/>
          <w:color w:val="FF0000"/>
          <w:sz w:val="32"/>
          <w:szCs w:val="32"/>
        </w:rPr>
        <w:br w:type="page"/>
      </w:r>
    </w:p>
    <w:p w14:paraId="0552933A" w14:textId="77777777" w:rsidR="00BD5750" w:rsidRDefault="00BD5750" w:rsidP="00BA393D">
      <w:pPr>
        <w:outlineLvl w:val="0"/>
        <w:rPr>
          <w:rFonts w:ascii="TH SarabunPSK" w:hAnsi="TH SarabunPSK" w:cs="TH SarabunPSK"/>
          <w:b/>
          <w:bCs/>
          <w:color w:val="FF0000"/>
          <w:sz w:val="32"/>
          <w:szCs w:val="32"/>
        </w:rPr>
      </w:pPr>
    </w:p>
    <w:p w14:paraId="4BE6C40E" w14:textId="77777777" w:rsidR="00BA393D" w:rsidRPr="00DB1D63" w:rsidRDefault="00BA393D" w:rsidP="00BA393D">
      <w:pPr>
        <w:jc w:val="center"/>
        <w:outlineLvl w:val="0"/>
        <w:rPr>
          <w:rFonts w:ascii="TH SarabunPSK" w:hAnsi="TH SarabunPSK" w:cs="TH SarabunPSK"/>
          <w:b/>
          <w:bCs/>
          <w:color w:val="FF0000"/>
          <w:sz w:val="28"/>
        </w:rPr>
      </w:pPr>
      <w:r w:rsidRPr="00DB1D63">
        <w:rPr>
          <w:rFonts w:ascii="TH SarabunPSK" w:hAnsi="TH SarabunPSK" w:cs="TH SarabunPSK"/>
          <w:b/>
          <w:bCs/>
          <w:color w:val="FF0000"/>
          <w:sz w:val="28"/>
        </w:rPr>
        <w:t>Section 4: Development of Student’s Learning Outcome</w:t>
      </w:r>
    </w:p>
    <w:p w14:paraId="6EFC1876" w14:textId="77777777" w:rsidR="00BA393D" w:rsidRPr="00DB1D63" w:rsidRDefault="00BA393D" w:rsidP="00BA393D">
      <w:pPr>
        <w:spacing w:after="240"/>
        <w:jc w:val="center"/>
        <w:rPr>
          <w:rFonts w:ascii="TH SarabunPSK" w:hAnsi="TH SarabunPSK" w:cs="TH SarabunPSK"/>
          <w:b/>
          <w:bCs/>
          <w:color w:val="FF0000"/>
          <w:sz w:val="28"/>
          <w:lang w:eastAsia="zh-CN"/>
        </w:rPr>
      </w:pPr>
      <w:r w:rsidRPr="00DB1D63">
        <w:rPr>
          <w:rFonts w:ascii="TH SarabunPSK" w:hAnsi="TH SarabunPSK" w:cs="TH SarabunPSK"/>
          <w:b/>
          <w:bCs/>
          <w:color w:val="FF0000"/>
          <w:sz w:val="28"/>
          <w:cs/>
        </w:rPr>
        <w:t>(ตอนที่ 4 มาตรฐานการเรียนรู้)</w:t>
      </w:r>
      <w:r w:rsidRPr="00DB1D63">
        <w:rPr>
          <w:rFonts w:ascii="TH SarabunPSK" w:hAnsi="TH SarabunPSK" w:cs="TH SarabunPSK"/>
          <w:b/>
          <w:bCs/>
          <w:color w:val="FF0000"/>
          <w:sz w:val="28"/>
        </w:rPr>
        <w:t xml:space="preserve"> office only</w:t>
      </w:r>
    </w:p>
    <w:p w14:paraId="58435CBA" w14:textId="77777777" w:rsidR="00BA393D" w:rsidRPr="00DB1D63" w:rsidRDefault="00BA393D" w:rsidP="00BA393D">
      <w:pPr>
        <w:rPr>
          <w:rFonts w:ascii="TH SarabunPSK" w:hAnsi="TH SarabunPSK" w:cs="TH SarabunPSK"/>
          <w:b/>
          <w:bCs/>
          <w:color w:val="FF0000"/>
          <w:sz w:val="28"/>
        </w:rPr>
      </w:pPr>
      <w:r w:rsidRPr="00DB1D63">
        <w:rPr>
          <w:rFonts w:ascii="TH SarabunPSK" w:hAnsi="TH SarabunPSK" w:cs="TH SarabunPSK"/>
          <w:b/>
          <w:bCs/>
          <w:color w:val="FF0000"/>
          <w:sz w:val="28"/>
        </w:rPr>
        <w:t xml:space="preserve">20. </w:t>
      </w:r>
      <w:r w:rsidRPr="00DB1D63">
        <w:rPr>
          <w:rFonts w:ascii="TH SarabunPSK" w:hAnsi="TH SarabunPSK" w:cs="TH SarabunPSK"/>
          <w:b/>
          <w:bCs/>
          <w:color w:val="FF0000"/>
          <w:sz w:val="28"/>
          <w:cs/>
        </w:rPr>
        <w:t>แผนผังแสดงเกณฑ์ความรับผิดชอบมาตรฐานการเรียนรู้จากหลักสูตรสู่รายวิชา</w:t>
      </w:r>
    </w:p>
    <w:p w14:paraId="2B494122" w14:textId="77777777" w:rsidR="00BA393D" w:rsidRPr="00DB1D63" w:rsidRDefault="00BA393D" w:rsidP="00BA393D">
      <w:pPr>
        <w:ind w:left="720"/>
        <w:rPr>
          <w:rFonts w:ascii="TH SarabunPSK" w:hAnsi="TH SarabunPSK" w:cs="TH SarabunPSK"/>
          <w:b/>
          <w:bCs/>
          <w:color w:val="FF0000"/>
          <w:sz w:val="28"/>
        </w:rPr>
      </w:pPr>
      <w:r w:rsidRPr="00DB1D63">
        <w:rPr>
          <w:rFonts w:ascii="TH SarabunPSK" w:hAnsi="TH SarabunPSK" w:cs="TH SarabunPSK"/>
          <w:b/>
          <w:bCs/>
          <w:color w:val="FF0000"/>
          <w:sz w:val="28"/>
        </w:rPr>
        <w:t xml:space="preserve">(1) </w:t>
      </w:r>
      <w:r w:rsidRPr="00DB1D63">
        <w:rPr>
          <w:rFonts w:ascii="TH SarabunPSK" w:hAnsi="TH SarabunPSK" w:cs="TH SarabunPSK"/>
          <w:b/>
          <w:bCs/>
          <w:color w:val="FF0000"/>
          <w:sz w:val="28"/>
          <w:cs/>
        </w:rPr>
        <w:t>ด้านคุณธรรม จริยธรรม</w:t>
      </w:r>
    </w:p>
    <w:p w14:paraId="34548EF8" w14:textId="77777777" w:rsidR="00BA393D" w:rsidRPr="00DB1D63" w:rsidRDefault="00BA393D" w:rsidP="00BA393D">
      <w:pPr>
        <w:ind w:firstLine="1985"/>
        <w:jc w:val="thaiDistribute"/>
        <w:rPr>
          <w:rFonts w:ascii="TH SarabunPSK" w:eastAsia="Sarabun" w:hAnsi="TH SarabunPSK" w:cs="TH SarabunPSK"/>
          <w:color w:val="FF0000"/>
          <w:sz w:val="28"/>
        </w:rPr>
      </w:pPr>
      <w:r w:rsidRPr="00DB1D63">
        <w:rPr>
          <w:rFonts w:ascii="TH SarabunPSK" w:eastAsia="Sarabun" w:hAnsi="TH SarabunPSK" w:cs="TH SarabunPSK"/>
          <w:color w:val="FF0000"/>
          <w:sz w:val="28"/>
          <w:cs/>
        </w:rPr>
        <w:t>(</w:t>
      </w:r>
      <w:r w:rsidRPr="00DB1D63">
        <w:rPr>
          <w:rFonts w:ascii="TH SarabunPSK" w:eastAsia="Sarabun" w:hAnsi="TH SarabunPSK" w:cs="TH SarabunPSK"/>
          <w:color w:val="FF0000"/>
          <w:sz w:val="28"/>
        </w:rPr>
        <w:t>1</w:t>
      </w:r>
      <w:r w:rsidRPr="00DB1D63">
        <w:rPr>
          <w:rFonts w:ascii="TH SarabunPSK" w:eastAsia="Sarabun" w:hAnsi="TH SarabunPSK" w:cs="TH SarabunPSK"/>
          <w:color w:val="FF0000"/>
          <w:sz w:val="28"/>
          <w:cs/>
        </w:rPr>
        <w:t>) มีความสื่อสัตย์สุจริต</w:t>
      </w:r>
    </w:p>
    <w:p w14:paraId="2AFD7CDD" w14:textId="77777777" w:rsidR="00BA393D" w:rsidRPr="00DB1D63" w:rsidRDefault="00BA393D" w:rsidP="00BA393D">
      <w:pPr>
        <w:ind w:firstLine="1985"/>
        <w:jc w:val="thaiDistribute"/>
        <w:rPr>
          <w:rFonts w:ascii="TH SarabunPSK" w:eastAsia="Sarabun" w:hAnsi="TH SarabunPSK" w:cs="TH SarabunPSK"/>
          <w:color w:val="FF0000"/>
          <w:sz w:val="28"/>
        </w:rPr>
      </w:pPr>
      <w:r w:rsidRPr="00DB1D63">
        <w:rPr>
          <w:rFonts w:ascii="TH SarabunPSK" w:eastAsia="Sarabun" w:hAnsi="TH SarabunPSK" w:cs="TH SarabunPSK"/>
          <w:color w:val="FF0000"/>
          <w:sz w:val="28"/>
          <w:cs/>
        </w:rPr>
        <w:t>(</w:t>
      </w:r>
      <w:r w:rsidRPr="00DB1D63">
        <w:rPr>
          <w:rFonts w:ascii="TH SarabunPSK" w:eastAsia="Sarabun" w:hAnsi="TH SarabunPSK" w:cs="TH SarabunPSK"/>
          <w:color w:val="FF0000"/>
          <w:sz w:val="28"/>
        </w:rPr>
        <w:t>2</w:t>
      </w:r>
      <w:r w:rsidRPr="00DB1D63">
        <w:rPr>
          <w:rFonts w:ascii="TH SarabunPSK" w:eastAsia="Sarabun" w:hAnsi="TH SarabunPSK" w:cs="TH SarabunPSK"/>
          <w:color w:val="FF0000"/>
          <w:sz w:val="28"/>
          <w:cs/>
        </w:rPr>
        <w:t>) มีจิตสาธารณะ</w:t>
      </w:r>
    </w:p>
    <w:p w14:paraId="59ABE9AC" w14:textId="77777777" w:rsidR="00BA393D" w:rsidRPr="00DB1D63" w:rsidRDefault="00BA393D" w:rsidP="00BA393D">
      <w:pPr>
        <w:ind w:firstLine="1985"/>
        <w:jc w:val="thaiDistribute"/>
        <w:rPr>
          <w:rFonts w:ascii="TH SarabunPSK" w:eastAsia="Sarabun" w:hAnsi="TH SarabunPSK" w:cs="TH SarabunPSK"/>
          <w:color w:val="FF0000"/>
          <w:sz w:val="28"/>
        </w:rPr>
      </w:pPr>
      <w:r w:rsidRPr="00DB1D63">
        <w:rPr>
          <w:rFonts w:ascii="TH SarabunPSK" w:eastAsia="Sarabun" w:hAnsi="TH SarabunPSK" w:cs="TH SarabunPSK"/>
          <w:color w:val="FF0000"/>
          <w:sz w:val="28"/>
          <w:cs/>
        </w:rPr>
        <w:t>(</w:t>
      </w:r>
      <w:r w:rsidRPr="00DB1D63">
        <w:rPr>
          <w:rFonts w:ascii="TH SarabunPSK" w:eastAsia="Sarabun" w:hAnsi="TH SarabunPSK" w:cs="TH SarabunPSK"/>
          <w:color w:val="FF0000"/>
          <w:sz w:val="28"/>
        </w:rPr>
        <w:t>3</w:t>
      </w:r>
      <w:r w:rsidRPr="00DB1D63">
        <w:rPr>
          <w:rFonts w:ascii="TH SarabunPSK" w:eastAsia="Sarabun" w:hAnsi="TH SarabunPSK" w:cs="TH SarabunPSK"/>
          <w:color w:val="FF0000"/>
          <w:sz w:val="28"/>
          <w:cs/>
        </w:rPr>
        <w:t>) เคารพในระเบียบและกฎเกณฑ์ขององค์กรและสังคม</w:t>
      </w:r>
    </w:p>
    <w:p w14:paraId="33305EF3" w14:textId="77777777" w:rsidR="00BA393D" w:rsidRPr="00DB1D63" w:rsidRDefault="00BA393D" w:rsidP="00BA393D">
      <w:pPr>
        <w:ind w:firstLine="1985"/>
        <w:jc w:val="thaiDistribute"/>
        <w:rPr>
          <w:rFonts w:ascii="TH SarabunPSK" w:eastAsia="Sarabun" w:hAnsi="TH SarabunPSK" w:cs="TH SarabunPSK"/>
          <w:color w:val="FF0000"/>
          <w:sz w:val="28"/>
        </w:rPr>
      </w:pPr>
      <w:r w:rsidRPr="00DB1D63">
        <w:rPr>
          <w:rFonts w:ascii="TH SarabunPSK" w:eastAsia="Sarabun" w:hAnsi="TH SarabunPSK" w:cs="TH SarabunPSK"/>
          <w:color w:val="FF0000"/>
          <w:sz w:val="28"/>
          <w:cs/>
        </w:rPr>
        <w:t>(</w:t>
      </w:r>
      <w:r w:rsidRPr="00DB1D63">
        <w:rPr>
          <w:rFonts w:ascii="TH SarabunPSK" w:eastAsia="Sarabun" w:hAnsi="TH SarabunPSK" w:cs="TH SarabunPSK"/>
          <w:color w:val="FF0000"/>
          <w:sz w:val="28"/>
        </w:rPr>
        <w:t>4</w:t>
      </w:r>
      <w:r w:rsidRPr="00DB1D63">
        <w:rPr>
          <w:rFonts w:ascii="TH SarabunPSK" w:eastAsia="Sarabun" w:hAnsi="TH SarabunPSK" w:cs="TH SarabunPSK"/>
          <w:color w:val="FF0000"/>
          <w:sz w:val="28"/>
          <w:cs/>
        </w:rPr>
        <w:t>) มีค่านิยมที่เหมาะสมในการจรรโลงวัฒนธรรมไทย</w:t>
      </w:r>
    </w:p>
    <w:p w14:paraId="61B76698" w14:textId="77777777" w:rsidR="00BA393D" w:rsidRPr="00DB1D63" w:rsidRDefault="00BA393D" w:rsidP="00BA393D">
      <w:pPr>
        <w:ind w:left="720"/>
        <w:rPr>
          <w:rFonts w:ascii="TH SarabunPSK" w:hAnsi="TH SarabunPSK" w:cs="TH SarabunPSK"/>
          <w:b/>
          <w:bCs/>
          <w:color w:val="FF0000"/>
          <w:sz w:val="28"/>
        </w:rPr>
      </w:pPr>
      <w:r w:rsidRPr="00DB1D63">
        <w:rPr>
          <w:rFonts w:ascii="TH SarabunPSK" w:hAnsi="TH SarabunPSK" w:cs="TH SarabunPSK"/>
          <w:b/>
          <w:bCs/>
          <w:color w:val="FF0000"/>
          <w:sz w:val="28"/>
        </w:rPr>
        <w:t xml:space="preserve"> (2) </w:t>
      </w:r>
      <w:r w:rsidRPr="00DB1D63">
        <w:rPr>
          <w:rFonts w:ascii="TH SarabunPSK" w:hAnsi="TH SarabunPSK" w:cs="TH SarabunPSK"/>
          <w:b/>
          <w:bCs/>
          <w:color w:val="FF0000"/>
          <w:sz w:val="28"/>
          <w:cs/>
        </w:rPr>
        <w:t>ด้านความรู้</w:t>
      </w:r>
    </w:p>
    <w:p w14:paraId="53E7B8A6" w14:textId="77777777" w:rsidR="00BA393D" w:rsidRPr="00DB1D63" w:rsidRDefault="00BA393D" w:rsidP="00BA393D">
      <w:pPr>
        <w:ind w:firstLine="1985"/>
        <w:jc w:val="thaiDistribute"/>
        <w:rPr>
          <w:rFonts w:ascii="TH SarabunPSK" w:eastAsia="Sarabun" w:hAnsi="TH SarabunPSK" w:cs="TH SarabunPSK"/>
          <w:color w:val="FF0000"/>
          <w:sz w:val="28"/>
        </w:rPr>
      </w:pPr>
      <w:r w:rsidRPr="00DB1D63">
        <w:rPr>
          <w:rFonts w:ascii="TH SarabunPSK" w:eastAsia="Sarabun" w:hAnsi="TH SarabunPSK" w:cs="TH SarabunPSK"/>
          <w:color w:val="FF0000"/>
          <w:sz w:val="28"/>
          <w:cs/>
        </w:rPr>
        <w:t>(</w:t>
      </w:r>
      <w:r w:rsidRPr="00DB1D63">
        <w:rPr>
          <w:rFonts w:ascii="TH SarabunPSK" w:eastAsia="Sarabun" w:hAnsi="TH SarabunPSK" w:cs="TH SarabunPSK"/>
          <w:color w:val="FF0000"/>
          <w:sz w:val="28"/>
        </w:rPr>
        <w:t>1</w:t>
      </w:r>
      <w:r w:rsidRPr="00DB1D63">
        <w:rPr>
          <w:rFonts w:ascii="TH SarabunPSK" w:eastAsia="Sarabun" w:hAnsi="TH SarabunPSK" w:cs="TH SarabunPSK"/>
          <w:color w:val="FF0000"/>
          <w:sz w:val="28"/>
          <w:cs/>
        </w:rPr>
        <w:t>) เข้าใจหลักการและทฤษฎีพื้นฐานของธุรกิจระดับโลกและการสื่อสารดิจิทัลและสามารถ</w:t>
      </w:r>
      <w:proofErr w:type="spellStart"/>
      <w:r w:rsidRPr="00DB1D63">
        <w:rPr>
          <w:rFonts w:ascii="TH SarabunPSK" w:eastAsia="Sarabun" w:hAnsi="TH SarabunPSK" w:cs="TH SarabunPSK"/>
          <w:color w:val="FF0000"/>
          <w:sz w:val="28"/>
          <w:cs/>
        </w:rPr>
        <w:t>นำไป</w:t>
      </w:r>
      <w:proofErr w:type="spellEnd"/>
      <w:r w:rsidRPr="00DB1D63">
        <w:rPr>
          <w:rFonts w:ascii="TH SarabunPSK" w:eastAsia="Sarabun" w:hAnsi="TH SarabunPSK" w:cs="TH SarabunPSK"/>
          <w:color w:val="FF0000"/>
          <w:sz w:val="28"/>
          <w:cs/>
        </w:rPr>
        <w:t>ประยุกต์ใช้</w:t>
      </w:r>
    </w:p>
    <w:p w14:paraId="7BA39390" w14:textId="77777777" w:rsidR="00BA393D" w:rsidRPr="00DB1D63" w:rsidRDefault="00BA393D" w:rsidP="00BA393D">
      <w:pPr>
        <w:ind w:firstLine="1985"/>
        <w:jc w:val="thaiDistribute"/>
        <w:rPr>
          <w:rFonts w:ascii="TH SarabunPSK" w:eastAsia="Sarabun" w:hAnsi="TH SarabunPSK" w:cs="TH SarabunPSK"/>
          <w:color w:val="FF0000"/>
          <w:sz w:val="28"/>
        </w:rPr>
      </w:pPr>
      <w:r w:rsidRPr="00DB1D63">
        <w:rPr>
          <w:rFonts w:ascii="TH SarabunPSK" w:eastAsia="Sarabun" w:hAnsi="TH SarabunPSK" w:cs="TH SarabunPSK"/>
          <w:color w:val="FF0000"/>
          <w:sz w:val="28"/>
          <w:cs/>
        </w:rPr>
        <w:t>(</w:t>
      </w:r>
      <w:r w:rsidRPr="00DB1D63">
        <w:rPr>
          <w:rFonts w:ascii="TH SarabunPSK" w:eastAsia="Sarabun" w:hAnsi="TH SarabunPSK" w:cs="TH SarabunPSK"/>
          <w:color w:val="FF0000"/>
          <w:sz w:val="28"/>
        </w:rPr>
        <w:t>2</w:t>
      </w:r>
      <w:r w:rsidRPr="00DB1D63">
        <w:rPr>
          <w:rFonts w:ascii="TH SarabunPSK" w:eastAsia="Sarabun" w:hAnsi="TH SarabunPSK" w:cs="TH SarabunPSK"/>
          <w:color w:val="FF0000"/>
          <w:sz w:val="28"/>
          <w:cs/>
        </w:rPr>
        <w:t>) มีความรู้ความเข้าใจสังคมไทย และสังคมโลกเพื่อนำมาใช้ในการจัดการธุรกิจระดับโลกและการสื่อสารดิจิทัล</w:t>
      </w:r>
    </w:p>
    <w:p w14:paraId="4D6104A8" w14:textId="77777777" w:rsidR="00BA393D" w:rsidRPr="00DB1D63" w:rsidRDefault="00BA393D" w:rsidP="00BA393D">
      <w:pPr>
        <w:ind w:firstLine="1985"/>
        <w:jc w:val="thaiDistribute"/>
        <w:rPr>
          <w:rFonts w:ascii="TH SarabunPSK" w:eastAsia="Sarabun" w:hAnsi="TH SarabunPSK" w:cs="TH SarabunPSK"/>
          <w:color w:val="FF0000"/>
          <w:sz w:val="28"/>
        </w:rPr>
      </w:pPr>
      <w:r w:rsidRPr="00DB1D63">
        <w:rPr>
          <w:rFonts w:ascii="TH SarabunPSK" w:eastAsia="Sarabun" w:hAnsi="TH SarabunPSK" w:cs="TH SarabunPSK"/>
          <w:color w:val="FF0000"/>
          <w:sz w:val="28"/>
          <w:cs/>
        </w:rPr>
        <w:t>(</w:t>
      </w:r>
      <w:r w:rsidRPr="00DB1D63">
        <w:rPr>
          <w:rFonts w:ascii="TH SarabunPSK" w:eastAsia="Sarabun" w:hAnsi="TH SarabunPSK" w:cs="TH SarabunPSK"/>
          <w:color w:val="FF0000"/>
          <w:sz w:val="28"/>
        </w:rPr>
        <w:t>3</w:t>
      </w:r>
      <w:r w:rsidRPr="00DB1D63">
        <w:rPr>
          <w:rFonts w:ascii="TH SarabunPSK" w:eastAsia="Sarabun" w:hAnsi="TH SarabunPSK" w:cs="TH SarabunPSK"/>
          <w:color w:val="FF0000"/>
          <w:sz w:val="28"/>
          <w:cs/>
        </w:rPr>
        <w:t>) การนำความรู้มาปรับใช้ให้เหมาะสมกับสถานการณ์/งานที่รับผิดชอบ</w:t>
      </w:r>
    </w:p>
    <w:p w14:paraId="1DFC78ED" w14:textId="77777777" w:rsidR="00BA393D" w:rsidRPr="00DB1D63" w:rsidRDefault="00BA393D" w:rsidP="00BA393D">
      <w:pPr>
        <w:ind w:firstLine="1985"/>
        <w:jc w:val="thaiDistribute"/>
        <w:rPr>
          <w:rFonts w:ascii="TH SarabunPSK" w:eastAsia="Sarabun" w:hAnsi="TH SarabunPSK" w:cs="TH SarabunPSK"/>
          <w:color w:val="FF0000"/>
          <w:sz w:val="28"/>
        </w:rPr>
      </w:pPr>
      <w:r w:rsidRPr="00DB1D63">
        <w:rPr>
          <w:rFonts w:ascii="TH SarabunPSK" w:eastAsia="Sarabun" w:hAnsi="TH SarabunPSK" w:cs="TH SarabunPSK"/>
          <w:color w:val="FF0000"/>
          <w:sz w:val="28"/>
          <w:cs/>
        </w:rPr>
        <w:t>(</w:t>
      </w:r>
      <w:r w:rsidRPr="00DB1D63">
        <w:rPr>
          <w:rFonts w:ascii="TH SarabunPSK" w:eastAsia="Sarabun" w:hAnsi="TH SarabunPSK" w:cs="TH SarabunPSK"/>
          <w:color w:val="FF0000"/>
          <w:sz w:val="28"/>
        </w:rPr>
        <w:t>4</w:t>
      </w:r>
      <w:r w:rsidRPr="00DB1D63">
        <w:rPr>
          <w:rFonts w:ascii="TH SarabunPSK" w:eastAsia="Sarabun" w:hAnsi="TH SarabunPSK" w:cs="TH SarabunPSK"/>
          <w:color w:val="FF0000"/>
          <w:sz w:val="28"/>
          <w:cs/>
        </w:rPr>
        <w:t>) การแก้ปัญหาโดยใช้ความรู้และเหตุผล</w:t>
      </w:r>
    </w:p>
    <w:p w14:paraId="79B7D20B" w14:textId="77777777" w:rsidR="00BA393D" w:rsidRPr="00DB1D63" w:rsidRDefault="00BA393D" w:rsidP="00BA393D">
      <w:pPr>
        <w:ind w:left="1134"/>
        <w:rPr>
          <w:rFonts w:ascii="TH SarabunPSK" w:hAnsi="TH SarabunPSK" w:cs="TH SarabunPSK"/>
          <w:color w:val="FF0000"/>
          <w:sz w:val="28"/>
        </w:rPr>
      </w:pPr>
    </w:p>
    <w:p w14:paraId="1C01E7CF" w14:textId="77777777" w:rsidR="00BA393D" w:rsidRPr="00DB1D63" w:rsidRDefault="00BA393D" w:rsidP="00BA393D">
      <w:pPr>
        <w:ind w:left="709"/>
        <w:rPr>
          <w:rFonts w:ascii="TH SarabunPSK" w:hAnsi="TH SarabunPSK" w:cs="TH SarabunPSK"/>
          <w:b/>
          <w:bCs/>
          <w:color w:val="FF0000"/>
          <w:sz w:val="28"/>
        </w:rPr>
      </w:pPr>
      <w:r w:rsidRPr="00DB1D63">
        <w:rPr>
          <w:rFonts w:ascii="TH SarabunPSK" w:hAnsi="TH SarabunPSK" w:cs="TH SarabunPSK"/>
          <w:b/>
          <w:bCs/>
          <w:color w:val="FF0000"/>
          <w:sz w:val="28"/>
        </w:rPr>
        <w:t xml:space="preserve">(3) </w:t>
      </w:r>
      <w:r w:rsidRPr="00DB1D63">
        <w:rPr>
          <w:rFonts w:ascii="TH SarabunPSK" w:hAnsi="TH SarabunPSK" w:cs="TH SarabunPSK"/>
          <w:b/>
          <w:bCs/>
          <w:color w:val="FF0000"/>
          <w:sz w:val="28"/>
          <w:cs/>
        </w:rPr>
        <w:t>ด้านทักษะทางปัญญาที่ต้องพัฒนา</w:t>
      </w:r>
    </w:p>
    <w:p w14:paraId="1026B4C3" w14:textId="77777777" w:rsidR="00BA393D" w:rsidRPr="00DB1D63" w:rsidRDefault="00BA393D" w:rsidP="00BA393D">
      <w:pPr>
        <w:ind w:firstLine="1985"/>
        <w:jc w:val="thaiDistribute"/>
        <w:rPr>
          <w:rFonts w:ascii="TH SarabunPSK" w:eastAsia="Sarabun" w:hAnsi="TH SarabunPSK" w:cs="TH SarabunPSK"/>
          <w:color w:val="FF0000"/>
          <w:sz w:val="28"/>
        </w:rPr>
      </w:pPr>
      <w:r w:rsidRPr="00DB1D63">
        <w:rPr>
          <w:rFonts w:ascii="TH SarabunPSK" w:eastAsia="Sarabun" w:hAnsi="TH SarabunPSK" w:cs="TH SarabunPSK"/>
          <w:color w:val="FF0000"/>
          <w:sz w:val="28"/>
          <w:cs/>
        </w:rPr>
        <w:t>(</w:t>
      </w:r>
      <w:r w:rsidRPr="00DB1D63">
        <w:rPr>
          <w:rFonts w:ascii="TH SarabunPSK" w:eastAsia="Sarabun" w:hAnsi="TH SarabunPSK" w:cs="TH SarabunPSK"/>
          <w:color w:val="FF0000"/>
          <w:sz w:val="28"/>
        </w:rPr>
        <w:t>1</w:t>
      </w:r>
      <w:r w:rsidRPr="00DB1D63">
        <w:rPr>
          <w:rFonts w:ascii="TH SarabunPSK" w:eastAsia="Sarabun" w:hAnsi="TH SarabunPSK" w:cs="TH SarabunPSK"/>
          <w:color w:val="FF0000"/>
          <w:sz w:val="28"/>
          <w:cs/>
        </w:rPr>
        <w:t>) การคิด วิเคราะห์ สังเคราะห์ บนหลักการของเหตุผล</w:t>
      </w:r>
    </w:p>
    <w:p w14:paraId="37F15809" w14:textId="77777777" w:rsidR="00BA393D" w:rsidRPr="00DB1D63" w:rsidRDefault="00BA393D" w:rsidP="00BA393D">
      <w:pPr>
        <w:ind w:firstLine="1985"/>
        <w:jc w:val="thaiDistribute"/>
        <w:rPr>
          <w:rFonts w:ascii="TH SarabunPSK" w:eastAsia="Sarabun" w:hAnsi="TH SarabunPSK" w:cs="TH SarabunPSK"/>
          <w:color w:val="FF0000"/>
          <w:sz w:val="28"/>
        </w:rPr>
      </w:pPr>
      <w:r w:rsidRPr="00DB1D63">
        <w:rPr>
          <w:rFonts w:ascii="TH SarabunPSK" w:eastAsia="Sarabun" w:hAnsi="TH SarabunPSK" w:cs="TH SarabunPSK"/>
          <w:color w:val="FF0000"/>
          <w:sz w:val="28"/>
          <w:cs/>
        </w:rPr>
        <w:t>(</w:t>
      </w:r>
      <w:r w:rsidRPr="00DB1D63">
        <w:rPr>
          <w:rFonts w:ascii="TH SarabunPSK" w:eastAsia="Sarabun" w:hAnsi="TH SarabunPSK" w:cs="TH SarabunPSK"/>
          <w:color w:val="FF0000"/>
          <w:sz w:val="28"/>
        </w:rPr>
        <w:t>2</w:t>
      </w:r>
      <w:r w:rsidRPr="00DB1D63">
        <w:rPr>
          <w:rFonts w:ascii="TH SarabunPSK" w:eastAsia="Sarabun" w:hAnsi="TH SarabunPSK" w:cs="TH SarabunPSK"/>
          <w:color w:val="FF0000"/>
          <w:sz w:val="28"/>
          <w:cs/>
        </w:rPr>
        <w:t>) การคิดเชิงมโนทัศน์</w:t>
      </w:r>
    </w:p>
    <w:p w14:paraId="40CB17C7" w14:textId="77777777" w:rsidR="00BA393D" w:rsidRPr="00DB1D63" w:rsidRDefault="00BA393D" w:rsidP="00BA393D">
      <w:pPr>
        <w:ind w:firstLine="1985"/>
        <w:jc w:val="thaiDistribute"/>
        <w:rPr>
          <w:rFonts w:ascii="TH SarabunPSK" w:eastAsia="Sarabun" w:hAnsi="TH SarabunPSK" w:cs="TH SarabunPSK"/>
          <w:color w:val="FF0000"/>
          <w:sz w:val="28"/>
        </w:rPr>
      </w:pPr>
      <w:r w:rsidRPr="00DB1D63">
        <w:rPr>
          <w:rFonts w:ascii="TH SarabunPSK" w:eastAsia="Sarabun" w:hAnsi="TH SarabunPSK" w:cs="TH SarabunPSK"/>
          <w:color w:val="FF0000"/>
          <w:sz w:val="28"/>
          <w:cs/>
        </w:rPr>
        <w:t>(</w:t>
      </w:r>
      <w:r w:rsidRPr="00DB1D63">
        <w:rPr>
          <w:rFonts w:ascii="TH SarabunPSK" w:eastAsia="Sarabun" w:hAnsi="TH SarabunPSK" w:cs="TH SarabunPSK"/>
          <w:color w:val="FF0000"/>
          <w:sz w:val="28"/>
        </w:rPr>
        <w:t>3</w:t>
      </w:r>
      <w:r w:rsidRPr="00DB1D63">
        <w:rPr>
          <w:rFonts w:ascii="TH SarabunPSK" w:eastAsia="Sarabun" w:hAnsi="TH SarabunPSK" w:cs="TH SarabunPSK"/>
          <w:color w:val="FF0000"/>
          <w:sz w:val="28"/>
          <w:cs/>
        </w:rPr>
        <w:t>) มีความใฝ่รู้ ติดตามการเปลี่ยนแปลงเพื่อพัฒนาตนเองอย่างต่อเนื่อง</w:t>
      </w:r>
    </w:p>
    <w:p w14:paraId="4A5C0436" w14:textId="77777777" w:rsidR="00BA393D" w:rsidRPr="00DB1D63" w:rsidRDefault="00BA393D" w:rsidP="00BA393D">
      <w:pPr>
        <w:ind w:left="1265" w:firstLine="720"/>
        <w:rPr>
          <w:rFonts w:ascii="TH SarabunPSK" w:eastAsia="Sarabun" w:hAnsi="TH SarabunPSK" w:cs="TH SarabunPSK"/>
          <w:color w:val="FF0000"/>
          <w:sz w:val="28"/>
        </w:rPr>
      </w:pPr>
      <w:r w:rsidRPr="00DB1D63">
        <w:rPr>
          <w:rFonts w:ascii="TH SarabunPSK" w:eastAsia="Sarabun" w:hAnsi="TH SarabunPSK" w:cs="TH SarabunPSK"/>
          <w:color w:val="FF0000"/>
          <w:sz w:val="28"/>
          <w:cs/>
        </w:rPr>
        <w:t>(</w:t>
      </w:r>
      <w:r w:rsidRPr="00DB1D63">
        <w:rPr>
          <w:rFonts w:ascii="TH SarabunPSK" w:eastAsia="Sarabun" w:hAnsi="TH SarabunPSK" w:cs="TH SarabunPSK"/>
          <w:color w:val="FF0000"/>
          <w:sz w:val="28"/>
        </w:rPr>
        <w:t>4</w:t>
      </w:r>
      <w:r w:rsidRPr="00DB1D63">
        <w:rPr>
          <w:rFonts w:ascii="TH SarabunPSK" w:eastAsia="Sarabun" w:hAnsi="TH SarabunPSK" w:cs="TH SarabunPSK"/>
          <w:color w:val="FF0000"/>
          <w:sz w:val="28"/>
          <w:cs/>
        </w:rPr>
        <w:t>) มุ่งศึกษาตลอดชีวิต</w:t>
      </w:r>
    </w:p>
    <w:p w14:paraId="471A5A11" w14:textId="77777777" w:rsidR="00BA393D" w:rsidRPr="00DB1D63" w:rsidRDefault="00BA393D" w:rsidP="00BA393D">
      <w:pPr>
        <w:ind w:left="720"/>
        <w:rPr>
          <w:rFonts w:ascii="TH SarabunPSK" w:hAnsi="TH SarabunPSK" w:cs="TH SarabunPSK"/>
          <w:b/>
          <w:bCs/>
          <w:color w:val="FF0000"/>
          <w:sz w:val="28"/>
        </w:rPr>
      </w:pPr>
      <w:r w:rsidRPr="00DB1D63">
        <w:rPr>
          <w:rFonts w:ascii="TH SarabunPSK" w:hAnsi="TH SarabunPSK" w:cs="TH SarabunPSK"/>
          <w:b/>
          <w:bCs/>
          <w:color w:val="FF0000"/>
          <w:sz w:val="28"/>
        </w:rPr>
        <w:t xml:space="preserve">(4) </w:t>
      </w:r>
      <w:r w:rsidRPr="00DB1D63">
        <w:rPr>
          <w:rFonts w:ascii="TH SarabunPSK" w:hAnsi="TH SarabunPSK" w:cs="TH SarabunPSK"/>
          <w:b/>
          <w:bCs/>
          <w:color w:val="FF0000"/>
          <w:sz w:val="28"/>
          <w:cs/>
        </w:rPr>
        <w:t>ด้านทักษะความสัมพันธ์ระหว่างบุคคลและความรับผิดชอบ</w:t>
      </w:r>
    </w:p>
    <w:p w14:paraId="58FE1ED5" w14:textId="77777777" w:rsidR="00BA393D" w:rsidRPr="00DB1D63" w:rsidRDefault="00BA393D" w:rsidP="00BA393D">
      <w:pPr>
        <w:ind w:firstLine="1985"/>
        <w:jc w:val="thaiDistribute"/>
        <w:rPr>
          <w:rFonts w:ascii="TH SarabunPSK" w:eastAsia="Sarabun" w:hAnsi="TH SarabunPSK" w:cs="TH SarabunPSK"/>
          <w:color w:val="FF0000"/>
          <w:sz w:val="28"/>
        </w:rPr>
      </w:pPr>
      <w:r w:rsidRPr="00DB1D63">
        <w:rPr>
          <w:rFonts w:ascii="TH SarabunPSK" w:eastAsia="Sarabun" w:hAnsi="TH SarabunPSK" w:cs="TH SarabunPSK"/>
          <w:color w:val="FF0000"/>
          <w:sz w:val="28"/>
          <w:cs/>
        </w:rPr>
        <w:t>(</w:t>
      </w:r>
      <w:r w:rsidRPr="00DB1D63">
        <w:rPr>
          <w:rFonts w:ascii="TH SarabunPSK" w:eastAsia="Sarabun" w:hAnsi="TH SarabunPSK" w:cs="TH SarabunPSK"/>
          <w:color w:val="FF0000"/>
          <w:sz w:val="28"/>
        </w:rPr>
        <w:t>1</w:t>
      </w:r>
      <w:r w:rsidRPr="00DB1D63">
        <w:rPr>
          <w:rFonts w:ascii="TH SarabunPSK" w:eastAsia="Sarabun" w:hAnsi="TH SarabunPSK" w:cs="TH SarabunPSK"/>
          <w:color w:val="FF0000"/>
          <w:sz w:val="28"/>
          <w:cs/>
        </w:rPr>
        <w:t>) รับฟังความคิดเห็นของผู้อื่นและยอมรับความแตกต่าง</w:t>
      </w:r>
    </w:p>
    <w:p w14:paraId="27F1B75C" w14:textId="77777777" w:rsidR="00BA393D" w:rsidRPr="00DB1D63" w:rsidRDefault="00BA393D" w:rsidP="00BA393D">
      <w:pPr>
        <w:ind w:firstLine="1985"/>
        <w:jc w:val="thaiDistribute"/>
        <w:rPr>
          <w:rFonts w:ascii="TH SarabunPSK" w:eastAsia="Sarabun" w:hAnsi="TH SarabunPSK" w:cs="TH SarabunPSK"/>
          <w:color w:val="FF0000"/>
          <w:sz w:val="28"/>
        </w:rPr>
      </w:pPr>
      <w:r w:rsidRPr="00DB1D63">
        <w:rPr>
          <w:rFonts w:ascii="TH SarabunPSK" w:eastAsia="Sarabun" w:hAnsi="TH SarabunPSK" w:cs="TH SarabunPSK"/>
          <w:color w:val="FF0000"/>
          <w:sz w:val="28"/>
          <w:cs/>
        </w:rPr>
        <w:t>(</w:t>
      </w:r>
      <w:r w:rsidRPr="00DB1D63">
        <w:rPr>
          <w:rFonts w:ascii="TH SarabunPSK" w:eastAsia="Sarabun" w:hAnsi="TH SarabunPSK" w:cs="TH SarabunPSK"/>
          <w:color w:val="FF0000"/>
          <w:sz w:val="28"/>
        </w:rPr>
        <w:t>2</w:t>
      </w:r>
      <w:r w:rsidRPr="00DB1D63">
        <w:rPr>
          <w:rFonts w:ascii="TH SarabunPSK" w:eastAsia="Sarabun" w:hAnsi="TH SarabunPSK" w:cs="TH SarabunPSK"/>
          <w:color w:val="FF0000"/>
          <w:sz w:val="28"/>
          <w:cs/>
        </w:rPr>
        <w:t>) มีวุฒิภาวะทางอารมณ์ มีความสามารถในการปรับตัว การควบคุมอารมณ์และความอดทน</w:t>
      </w:r>
    </w:p>
    <w:p w14:paraId="7F140010" w14:textId="77777777" w:rsidR="00BA393D" w:rsidRPr="00DB1D63" w:rsidRDefault="00BA393D" w:rsidP="00BA393D">
      <w:pPr>
        <w:ind w:firstLine="1985"/>
        <w:jc w:val="thaiDistribute"/>
        <w:rPr>
          <w:rFonts w:ascii="TH SarabunPSK" w:eastAsia="Sarabun" w:hAnsi="TH SarabunPSK" w:cs="TH SarabunPSK"/>
          <w:color w:val="FF0000"/>
          <w:sz w:val="28"/>
        </w:rPr>
      </w:pPr>
      <w:r w:rsidRPr="00DB1D63">
        <w:rPr>
          <w:rFonts w:ascii="TH SarabunPSK" w:eastAsia="Sarabun" w:hAnsi="TH SarabunPSK" w:cs="TH SarabunPSK"/>
          <w:color w:val="FF0000"/>
          <w:sz w:val="28"/>
          <w:cs/>
        </w:rPr>
        <w:t>(</w:t>
      </w:r>
      <w:r w:rsidRPr="00DB1D63">
        <w:rPr>
          <w:rFonts w:ascii="TH SarabunPSK" w:eastAsia="Sarabun" w:hAnsi="TH SarabunPSK" w:cs="TH SarabunPSK"/>
          <w:color w:val="FF0000"/>
          <w:sz w:val="28"/>
        </w:rPr>
        <w:t>3</w:t>
      </w:r>
      <w:r w:rsidRPr="00DB1D63">
        <w:rPr>
          <w:rFonts w:ascii="TH SarabunPSK" w:eastAsia="Sarabun" w:hAnsi="TH SarabunPSK" w:cs="TH SarabunPSK"/>
          <w:color w:val="FF0000"/>
          <w:sz w:val="28"/>
          <w:cs/>
        </w:rPr>
        <w:t>) พัฒนาตนเองด้านการคิดในเชิงบวก</w:t>
      </w:r>
    </w:p>
    <w:p w14:paraId="3D535621" w14:textId="77777777" w:rsidR="00BA393D" w:rsidRPr="00DB1D63" w:rsidRDefault="00BA393D" w:rsidP="00BA393D">
      <w:pPr>
        <w:ind w:firstLine="1985"/>
        <w:jc w:val="thaiDistribute"/>
        <w:rPr>
          <w:rFonts w:ascii="TH SarabunPSK" w:eastAsia="Sarabun" w:hAnsi="TH SarabunPSK" w:cs="TH SarabunPSK"/>
          <w:color w:val="FF0000"/>
          <w:sz w:val="28"/>
        </w:rPr>
      </w:pPr>
      <w:r w:rsidRPr="00DB1D63">
        <w:rPr>
          <w:rFonts w:ascii="TH SarabunPSK" w:eastAsia="Sarabun" w:hAnsi="TH SarabunPSK" w:cs="TH SarabunPSK"/>
          <w:color w:val="FF0000"/>
          <w:sz w:val="28"/>
          <w:cs/>
        </w:rPr>
        <w:t>(</w:t>
      </w:r>
      <w:r w:rsidRPr="00DB1D63">
        <w:rPr>
          <w:rFonts w:ascii="TH SarabunPSK" w:eastAsia="Sarabun" w:hAnsi="TH SarabunPSK" w:cs="TH SarabunPSK"/>
          <w:color w:val="FF0000"/>
          <w:sz w:val="28"/>
        </w:rPr>
        <w:t>4</w:t>
      </w:r>
      <w:r w:rsidRPr="00DB1D63">
        <w:rPr>
          <w:rFonts w:ascii="TH SarabunPSK" w:eastAsia="Sarabun" w:hAnsi="TH SarabunPSK" w:cs="TH SarabunPSK"/>
          <w:color w:val="FF0000"/>
          <w:sz w:val="28"/>
          <w:cs/>
        </w:rPr>
        <w:t>) ดำรงตนอยู่ในสังคมที่มีความแตกต่างทางวัฒนธรรมได้อย่างมีความสุข</w:t>
      </w:r>
    </w:p>
    <w:p w14:paraId="411C149E" w14:textId="77777777" w:rsidR="00BA393D" w:rsidRPr="00DB1D63" w:rsidRDefault="00BA393D" w:rsidP="00BA393D">
      <w:pPr>
        <w:ind w:left="709"/>
        <w:rPr>
          <w:rFonts w:ascii="TH SarabunPSK" w:hAnsi="TH SarabunPSK" w:cs="TH SarabunPSK"/>
          <w:b/>
          <w:bCs/>
          <w:color w:val="FF0000"/>
          <w:sz w:val="28"/>
        </w:rPr>
      </w:pPr>
      <w:r w:rsidRPr="00DB1D63">
        <w:rPr>
          <w:rFonts w:ascii="TH SarabunPSK" w:hAnsi="TH SarabunPSK" w:cs="TH SarabunPSK"/>
          <w:b/>
          <w:bCs/>
          <w:color w:val="FF0000"/>
          <w:sz w:val="28"/>
        </w:rPr>
        <w:t xml:space="preserve"> (5) </w:t>
      </w:r>
      <w:r w:rsidRPr="00DB1D63">
        <w:rPr>
          <w:rFonts w:ascii="TH SarabunPSK" w:hAnsi="TH SarabunPSK" w:cs="TH SarabunPSK"/>
          <w:b/>
          <w:bCs/>
          <w:color w:val="FF0000"/>
          <w:sz w:val="28"/>
          <w:cs/>
        </w:rPr>
        <w:t>ด้านทักษะการวิเคราะห์เชิงตัวเลข การสื่อสาร และการใช้เทคโนโลยีสารสนเทศ</w:t>
      </w:r>
    </w:p>
    <w:p w14:paraId="6D4FC910" w14:textId="77777777" w:rsidR="00BA393D" w:rsidRPr="00DB1D63" w:rsidRDefault="00BA393D" w:rsidP="00BA393D">
      <w:pPr>
        <w:ind w:firstLine="1985"/>
        <w:jc w:val="thaiDistribute"/>
        <w:rPr>
          <w:rFonts w:ascii="TH SarabunPSK" w:eastAsia="Sarabun" w:hAnsi="TH SarabunPSK" w:cs="TH SarabunPSK"/>
          <w:color w:val="FF0000"/>
          <w:sz w:val="28"/>
        </w:rPr>
      </w:pPr>
      <w:r w:rsidRPr="00DB1D63">
        <w:rPr>
          <w:rFonts w:ascii="TH SarabunPSK" w:eastAsia="Sarabun" w:hAnsi="TH SarabunPSK" w:cs="TH SarabunPSK"/>
          <w:color w:val="FF0000"/>
          <w:sz w:val="28"/>
          <w:cs/>
        </w:rPr>
        <w:t>(</w:t>
      </w:r>
      <w:r w:rsidRPr="00DB1D63">
        <w:rPr>
          <w:rFonts w:ascii="TH SarabunPSK" w:eastAsia="Sarabun" w:hAnsi="TH SarabunPSK" w:cs="TH SarabunPSK"/>
          <w:color w:val="FF0000"/>
          <w:sz w:val="28"/>
        </w:rPr>
        <w:t>1</w:t>
      </w:r>
      <w:r w:rsidRPr="00DB1D63">
        <w:rPr>
          <w:rFonts w:ascii="TH SarabunPSK" w:eastAsia="Sarabun" w:hAnsi="TH SarabunPSK" w:cs="TH SarabunPSK"/>
          <w:color w:val="FF0000"/>
          <w:sz w:val="28"/>
          <w:cs/>
        </w:rPr>
        <w:t>) มีทักษะในการคำนวณ</w:t>
      </w:r>
    </w:p>
    <w:p w14:paraId="28E15896" w14:textId="77777777" w:rsidR="00BA393D" w:rsidRPr="00DB1D63" w:rsidRDefault="00BA393D" w:rsidP="00BA393D">
      <w:pPr>
        <w:ind w:firstLine="1985"/>
        <w:jc w:val="thaiDistribute"/>
        <w:rPr>
          <w:rFonts w:ascii="TH SarabunPSK" w:eastAsia="Sarabun" w:hAnsi="TH SarabunPSK" w:cs="TH SarabunPSK"/>
          <w:color w:val="FF0000"/>
          <w:sz w:val="28"/>
        </w:rPr>
      </w:pPr>
      <w:r w:rsidRPr="00DB1D63">
        <w:rPr>
          <w:rFonts w:ascii="TH SarabunPSK" w:eastAsia="Sarabun" w:hAnsi="TH SarabunPSK" w:cs="TH SarabunPSK"/>
          <w:color w:val="FF0000"/>
          <w:sz w:val="28"/>
          <w:cs/>
        </w:rPr>
        <w:t>(</w:t>
      </w:r>
      <w:r w:rsidRPr="00DB1D63">
        <w:rPr>
          <w:rFonts w:ascii="TH SarabunPSK" w:eastAsia="Sarabun" w:hAnsi="TH SarabunPSK" w:cs="TH SarabunPSK"/>
          <w:color w:val="FF0000"/>
          <w:sz w:val="28"/>
        </w:rPr>
        <w:t>2</w:t>
      </w:r>
      <w:r w:rsidRPr="00DB1D63">
        <w:rPr>
          <w:rFonts w:ascii="TH SarabunPSK" w:eastAsia="Sarabun" w:hAnsi="TH SarabunPSK" w:cs="TH SarabunPSK"/>
          <w:color w:val="FF0000"/>
          <w:sz w:val="28"/>
          <w:cs/>
        </w:rPr>
        <w:t>) มีทักษะการใช้ภาษาอย่างมีประสิทธิภาพ</w:t>
      </w:r>
    </w:p>
    <w:p w14:paraId="68102A03" w14:textId="77777777" w:rsidR="00BA393D" w:rsidRPr="00DB1D63" w:rsidRDefault="00BA393D" w:rsidP="00BA393D">
      <w:pPr>
        <w:ind w:firstLine="1985"/>
        <w:jc w:val="thaiDistribute"/>
        <w:rPr>
          <w:rFonts w:ascii="TH SarabunPSK" w:eastAsia="Sarabun" w:hAnsi="TH SarabunPSK" w:cs="TH SarabunPSK"/>
          <w:color w:val="FF0000"/>
          <w:sz w:val="28"/>
        </w:rPr>
      </w:pPr>
      <w:r w:rsidRPr="00DB1D63">
        <w:rPr>
          <w:rFonts w:ascii="TH SarabunPSK" w:eastAsia="Sarabun" w:hAnsi="TH SarabunPSK" w:cs="TH SarabunPSK"/>
          <w:color w:val="FF0000"/>
          <w:sz w:val="28"/>
          <w:cs/>
        </w:rPr>
        <w:t>(</w:t>
      </w:r>
      <w:r w:rsidRPr="00DB1D63">
        <w:rPr>
          <w:rFonts w:ascii="TH SarabunPSK" w:eastAsia="Sarabun" w:hAnsi="TH SarabunPSK" w:cs="TH SarabunPSK"/>
          <w:color w:val="FF0000"/>
          <w:sz w:val="28"/>
        </w:rPr>
        <w:t>3</w:t>
      </w:r>
      <w:r w:rsidRPr="00DB1D63">
        <w:rPr>
          <w:rFonts w:ascii="TH SarabunPSK" w:eastAsia="Sarabun" w:hAnsi="TH SarabunPSK" w:cs="TH SarabunPSK"/>
          <w:color w:val="FF0000"/>
          <w:sz w:val="28"/>
          <w:cs/>
        </w:rPr>
        <w:t>) การใช้ภาษาเพื่อสื่อสารได้อย่างเหมาะสมกับสถานการณ์</w:t>
      </w:r>
    </w:p>
    <w:p w14:paraId="4F28A5C8" w14:textId="77777777" w:rsidR="00BA393D" w:rsidRPr="00DB1D63" w:rsidRDefault="00BA393D" w:rsidP="00BA393D">
      <w:pPr>
        <w:ind w:firstLine="1985"/>
        <w:jc w:val="thaiDistribute"/>
        <w:rPr>
          <w:rFonts w:ascii="TH SarabunPSK" w:eastAsia="Sarabun" w:hAnsi="TH SarabunPSK" w:cs="TH SarabunPSK"/>
          <w:color w:val="FF0000"/>
          <w:sz w:val="28"/>
        </w:rPr>
      </w:pPr>
      <w:r w:rsidRPr="00DB1D63">
        <w:rPr>
          <w:rFonts w:ascii="TH SarabunPSK" w:eastAsia="Sarabun" w:hAnsi="TH SarabunPSK" w:cs="TH SarabunPSK"/>
          <w:color w:val="FF0000"/>
          <w:sz w:val="28"/>
          <w:cs/>
        </w:rPr>
        <w:t>(</w:t>
      </w:r>
      <w:r w:rsidRPr="00DB1D63">
        <w:rPr>
          <w:rFonts w:ascii="TH SarabunPSK" w:eastAsia="Sarabun" w:hAnsi="TH SarabunPSK" w:cs="TH SarabunPSK"/>
          <w:color w:val="FF0000"/>
          <w:sz w:val="28"/>
        </w:rPr>
        <w:t>4</w:t>
      </w:r>
      <w:r w:rsidRPr="00DB1D63">
        <w:rPr>
          <w:rFonts w:ascii="TH SarabunPSK" w:eastAsia="Sarabun" w:hAnsi="TH SarabunPSK" w:cs="TH SarabunPSK"/>
          <w:color w:val="FF0000"/>
          <w:sz w:val="28"/>
          <w:cs/>
        </w:rPr>
        <w:t xml:space="preserve">) การรู้เท่าทันสื่อและข้อมูลข่าวสาร </w:t>
      </w:r>
    </w:p>
    <w:p w14:paraId="656CCAB0" w14:textId="77777777" w:rsidR="00BA393D" w:rsidRDefault="00BA393D" w:rsidP="00BA393D">
      <w:pPr>
        <w:ind w:firstLine="1985"/>
        <w:jc w:val="thaiDistribute"/>
        <w:rPr>
          <w:rFonts w:eastAsia="Sarabun" w:cs="Times New Roman"/>
          <w:color w:val="FF0000"/>
          <w:szCs w:val="24"/>
        </w:rPr>
      </w:pPr>
    </w:p>
    <w:p w14:paraId="19A8A465" w14:textId="77777777" w:rsidR="00BA393D" w:rsidRDefault="00BA393D" w:rsidP="00BA393D">
      <w:pPr>
        <w:ind w:firstLine="1985"/>
        <w:jc w:val="thaiDistribute"/>
        <w:rPr>
          <w:rFonts w:eastAsia="Sarabun" w:cs="Times New Roman"/>
          <w:color w:val="FF0000"/>
          <w:szCs w:val="24"/>
        </w:rPr>
      </w:pPr>
    </w:p>
    <w:p w14:paraId="75B78417" w14:textId="77777777" w:rsidR="00BA393D" w:rsidRDefault="00BA393D" w:rsidP="00BA393D">
      <w:pPr>
        <w:ind w:firstLine="1985"/>
        <w:jc w:val="thaiDistribute"/>
        <w:rPr>
          <w:rFonts w:eastAsia="Sarabun" w:cs="Times New Roman"/>
          <w:color w:val="FF0000"/>
          <w:szCs w:val="24"/>
        </w:rPr>
      </w:pPr>
    </w:p>
    <w:p w14:paraId="1C53588C" w14:textId="77777777" w:rsidR="00BA393D" w:rsidRDefault="00BA393D" w:rsidP="00BA393D">
      <w:pPr>
        <w:ind w:firstLine="1985"/>
        <w:jc w:val="thaiDistribute"/>
        <w:rPr>
          <w:rFonts w:eastAsia="Sarabun" w:cs="Times New Roman"/>
          <w:color w:val="FF0000"/>
          <w:szCs w:val="24"/>
        </w:rPr>
      </w:pPr>
    </w:p>
    <w:p w14:paraId="4478C5CE" w14:textId="77777777" w:rsidR="00BA393D" w:rsidRDefault="00BA393D" w:rsidP="00BA393D">
      <w:pPr>
        <w:ind w:firstLine="1985"/>
        <w:jc w:val="thaiDistribute"/>
        <w:rPr>
          <w:rFonts w:eastAsia="Sarabun" w:cs="Times New Roman"/>
          <w:color w:val="FF0000"/>
          <w:szCs w:val="24"/>
        </w:rPr>
      </w:pPr>
    </w:p>
    <w:p w14:paraId="68494C98" w14:textId="77777777" w:rsidR="00BA393D" w:rsidRDefault="00BA393D" w:rsidP="00BA393D">
      <w:pPr>
        <w:ind w:firstLine="1985"/>
        <w:jc w:val="thaiDistribute"/>
        <w:rPr>
          <w:rFonts w:eastAsia="Sarabun" w:cs="Times New Roman"/>
          <w:color w:val="FF0000"/>
          <w:szCs w:val="24"/>
        </w:rPr>
      </w:pPr>
    </w:p>
    <w:p w14:paraId="5F0C5E79" w14:textId="77777777" w:rsidR="00BA393D" w:rsidRDefault="00BA393D" w:rsidP="00BA393D">
      <w:pPr>
        <w:ind w:firstLine="1985"/>
        <w:jc w:val="thaiDistribute"/>
        <w:rPr>
          <w:rFonts w:eastAsia="Sarabun" w:cs="Times New Roman"/>
          <w:color w:val="FF0000"/>
          <w:szCs w:val="24"/>
        </w:rPr>
      </w:pPr>
    </w:p>
    <w:p w14:paraId="78914070" w14:textId="77777777" w:rsidR="00BA393D" w:rsidRDefault="00BA393D" w:rsidP="00BA393D">
      <w:pPr>
        <w:ind w:firstLine="1985"/>
        <w:jc w:val="thaiDistribute"/>
        <w:rPr>
          <w:rFonts w:eastAsia="Sarabun" w:cs="Times New Roman"/>
          <w:color w:val="FF0000"/>
          <w:szCs w:val="24"/>
        </w:rPr>
      </w:pPr>
    </w:p>
    <w:p w14:paraId="77620BE2" w14:textId="77777777" w:rsidR="00BA393D" w:rsidRDefault="00BA393D" w:rsidP="00BA393D">
      <w:pPr>
        <w:ind w:firstLine="1985"/>
        <w:jc w:val="thaiDistribute"/>
        <w:rPr>
          <w:rFonts w:eastAsia="Sarabun" w:cs="Times New Roman"/>
          <w:color w:val="FF0000"/>
          <w:szCs w:val="24"/>
        </w:rPr>
      </w:pPr>
    </w:p>
    <w:p w14:paraId="076EDF68" w14:textId="77777777" w:rsidR="00BA393D" w:rsidRDefault="00BA393D" w:rsidP="00BA393D">
      <w:pPr>
        <w:ind w:firstLine="1985"/>
        <w:jc w:val="thaiDistribute"/>
        <w:rPr>
          <w:rFonts w:eastAsia="Sarabun" w:cs="Times New Roman"/>
          <w:color w:val="FF0000"/>
          <w:szCs w:val="24"/>
        </w:rPr>
      </w:pPr>
    </w:p>
    <w:p w14:paraId="437D4776" w14:textId="77777777" w:rsidR="00BA393D" w:rsidRPr="00435857" w:rsidRDefault="00BA393D" w:rsidP="00BA393D">
      <w:pPr>
        <w:rPr>
          <w:rFonts w:ascii="TH SarabunPSK" w:hAnsi="TH SarabunPSK" w:cs="TH SarabunPSK"/>
          <w:b/>
          <w:bCs/>
          <w:color w:val="FF0000"/>
          <w:sz w:val="32"/>
          <w:szCs w:val="32"/>
        </w:rPr>
      </w:pPr>
      <w:r w:rsidRPr="00435857">
        <w:rPr>
          <w:rFonts w:ascii="TH SarabunPSK" w:hAnsi="TH SarabunPSK" w:cs="TH SarabunPSK"/>
          <w:b/>
          <w:bCs/>
          <w:color w:val="FF0000"/>
          <w:sz w:val="32"/>
          <w:szCs w:val="32"/>
        </w:rPr>
        <w:t xml:space="preserve">21. </w:t>
      </w:r>
      <w:r w:rsidRPr="00435857">
        <w:rPr>
          <w:rFonts w:ascii="TH SarabunPSK" w:hAnsi="TH SarabunPSK" w:cs="TH SarabunPSK"/>
          <w:b/>
          <w:bCs/>
          <w:color w:val="FF0000"/>
          <w:sz w:val="32"/>
          <w:szCs w:val="32"/>
          <w:cs/>
        </w:rPr>
        <w:t xml:space="preserve">จุดมุ่งหมายการเรียนรู้ของรายวิชา </w:t>
      </w:r>
      <w:r w:rsidRPr="00435857">
        <w:rPr>
          <w:rFonts w:ascii="TH SarabunPSK" w:hAnsi="TH SarabunPSK" w:cs="TH SarabunPSK"/>
          <w:b/>
          <w:bCs/>
          <w:color w:val="FF0000"/>
          <w:sz w:val="32"/>
          <w:szCs w:val="32"/>
          <w:lang w:eastAsia="zh-CN"/>
        </w:rPr>
        <w:t>(Expected Learning Outcomes)</w:t>
      </w:r>
    </w:p>
    <w:p w14:paraId="382B59ED" w14:textId="77777777" w:rsidR="00BA393D" w:rsidRPr="00435857" w:rsidRDefault="00BA393D" w:rsidP="00BA393D">
      <w:pPr>
        <w:ind w:left="720"/>
        <w:rPr>
          <w:rFonts w:ascii="TH SarabunPSK" w:hAnsi="TH SarabunPSK" w:cs="TH SarabunPSK"/>
          <w:color w:val="FF0000"/>
          <w:sz w:val="32"/>
          <w:szCs w:val="32"/>
        </w:rPr>
      </w:pPr>
      <w:r w:rsidRPr="00435857">
        <w:rPr>
          <w:rFonts w:ascii="TH SarabunPSK" w:hAnsi="TH SarabunPSK" w:cs="TH SarabunPSK"/>
          <w:color w:val="FF0000"/>
          <w:sz w:val="32"/>
          <w:szCs w:val="32"/>
        </w:rPr>
        <w:sym w:font="Wingdings 2" w:char="F098"/>
      </w:r>
      <w:r w:rsidRPr="00435857">
        <w:rPr>
          <w:rFonts w:ascii="TH SarabunPSK" w:hAnsi="TH SarabunPSK" w:cs="TH SarabunPSK"/>
          <w:color w:val="FF0000"/>
          <w:sz w:val="32"/>
          <w:szCs w:val="32"/>
        </w:rPr>
        <w:t xml:space="preserve"> </w:t>
      </w:r>
      <w:r w:rsidRPr="00435857">
        <w:rPr>
          <w:rFonts w:ascii="TH SarabunPSK" w:hAnsi="TH SarabunPSK" w:cs="TH SarabunPSK"/>
          <w:color w:val="FF0000"/>
          <w:sz w:val="32"/>
          <w:szCs w:val="32"/>
          <w:cs/>
        </w:rPr>
        <w:t xml:space="preserve">ความรับผิดชอบหลัก </w:t>
      </w:r>
      <w:r w:rsidRPr="00435857">
        <w:rPr>
          <w:rFonts w:ascii="TH SarabunPSK" w:hAnsi="TH SarabunPSK" w:cs="TH SarabunPSK"/>
          <w:color w:val="FF0000"/>
          <w:sz w:val="32"/>
          <w:szCs w:val="32"/>
        </w:rPr>
        <w:tab/>
      </w:r>
      <w:r w:rsidRPr="00435857">
        <w:rPr>
          <w:rFonts w:ascii="TH SarabunPSK" w:hAnsi="TH SarabunPSK" w:cs="TH SarabunPSK"/>
          <w:color w:val="FF0000"/>
          <w:sz w:val="32"/>
          <w:szCs w:val="32"/>
        </w:rPr>
        <w:sym w:font="Wingdings 2" w:char="F099"/>
      </w:r>
      <w:r w:rsidRPr="00435857">
        <w:rPr>
          <w:rFonts w:ascii="TH SarabunPSK" w:hAnsi="TH SarabunPSK" w:cs="TH SarabunPSK"/>
          <w:color w:val="FF0000"/>
          <w:sz w:val="32"/>
          <w:szCs w:val="32"/>
        </w:rPr>
        <w:t xml:space="preserve"> </w:t>
      </w:r>
      <w:r w:rsidRPr="00435857">
        <w:rPr>
          <w:rFonts w:ascii="TH SarabunPSK" w:hAnsi="TH SarabunPSK" w:cs="TH SarabunPSK"/>
          <w:color w:val="FF0000"/>
          <w:sz w:val="32"/>
          <w:szCs w:val="32"/>
          <w:cs/>
        </w:rPr>
        <w:t xml:space="preserve">ความรับผิดชอบรอง </w:t>
      </w:r>
      <w:r w:rsidRPr="00435857">
        <w:rPr>
          <w:rFonts w:ascii="TH SarabunPSK" w:hAnsi="TH SarabunPSK" w:cs="TH SarabunPSK"/>
          <w:color w:val="FF0000"/>
          <w:sz w:val="32"/>
          <w:szCs w:val="32"/>
          <w:cs/>
        </w:rPr>
        <w:tab/>
      </w:r>
      <w:r w:rsidRPr="00435857">
        <w:rPr>
          <w:rFonts w:ascii="TH SarabunPSK" w:hAnsi="TH SarabunPSK" w:cs="TH SarabunPSK"/>
          <w:color w:val="FF0000"/>
          <w:sz w:val="32"/>
          <w:szCs w:val="32"/>
          <w:cs/>
        </w:rPr>
        <w:tab/>
        <w:t>เว้นว่างหมายถึงไม่เกี่ยวข้อง</w:t>
      </w:r>
    </w:p>
    <w:tbl>
      <w:tblPr>
        <w:tblW w:w="10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1"/>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tblGrid>
      <w:tr w:rsidR="00BA393D" w:rsidRPr="00435857" w14:paraId="01E7F6E1" w14:textId="77777777" w:rsidTr="00CF2161">
        <w:trPr>
          <w:jc w:val="center"/>
        </w:trPr>
        <w:tc>
          <w:tcPr>
            <w:tcW w:w="1191" w:type="dxa"/>
            <w:vAlign w:val="center"/>
          </w:tcPr>
          <w:p w14:paraId="7225ADB0" w14:textId="77777777" w:rsidR="00BA393D" w:rsidRPr="00435857" w:rsidRDefault="00BA393D" w:rsidP="00CF2161">
            <w:pPr>
              <w:jc w:val="center"/>
              <w:rPr>
                <w:rFonts w:ascii="TH SarabunPSK" w:eastAsia="MS Mincho" w:hAnsi="TH SarabunPSK" w:cs="TH SarabunPSK"/>
                <w:b/>
                <w:bCs/>
                <w:color w:val="FF0000"/>
                <w:sz w:val="32"/>
                <w:szCs w:val="32"/>
                <w:cs/>
              </w:rPr>
            </w:pPr>
            <w:r w:rsidRPr="00435857">
              <w:rPr>
                <w:rFonts w:ascii="TH SarabunPSK" w:eastAsia="MS Mincho" w:hAnsi="TH SarabunPSK" w:cs="TH SarabunPSK"/>
                <w:b/>
                <w:bCs/>
                <w:color w:val="FF0000"/>
                <w:sz w:val="32"/>
                <w:szCs w:val="32"/>
                <w:cs/>
              </w:rPr>
              <w:t>รายวิชา</w:t>
            </w:r>
          </w:p>
        </w:tc>
        <w:tc>
          <w:tcPr>
            <w:tcW w:w="1920" w:type="dxa"/>
            <w:gridSpan w:val="4"/>
            <w:vAlign w:val="center"/>
          </w:tcPr>
          <w:p w14:paraId="2A853BEA" w14:textId="77777777" w:rsidR="00BA393D" w:rsidRPr="00435857" w:rsidRDefault="00BA393D" w:rsidP="00CF2161">
            <w:pPr>
              <w:jc w:val="center"/>
              <w:rPr>
                <w:rFonts w:ascii="TH SarabunPSK" w:eastAsia="MS Mincho" w:hAnsi="TH SarabunPSK" w:cs="TH SarabunPSK"/>
                <w:b/>
                <w:bCs/>
                <w:color w:val="FF0000"/>
                <w:sz w:val="32"/>
                <w:szCs w:val="32"/>
              </w:rPr>
            </w:pPr>
            <w:r w:rsidRPr="00435857">
              <w:rPr>
                <w:rFonts w:ascii="TH SarabunPSK" w:eastAsia="MS Mincho" w:hAnsi="TH SarabunPSK" w:cs="TH SarabunPSK"/>
                <w:b/>
                <w:bCs/>
                <w:color w:val="FF0000"/>
                <w:sz w:val="32"/>
                <w:szCs w:val="32"/>
                <w:cs/>
              </w:rPr>
              <w:t>คุณธรรม จริยธรรม</w:t>
            </w:r>
          </w:p>
        </w:tc>
        <w:tc>
          <w:tcPr>
            <w:tcW w:w="1920" w:type="dxa"/>
            <w:gridSpan w:val="4"/>
            <w:vAlign w:val="center"/>
          </w:tcPr>
          <w:p w14:paraId="545846F7" w14:textId="77777777" w:rsidR="00BA393D" w:rsidRPr="00435857" w:rsidRDefault="00BA393D" w:rsidP="00CF2161">
            <w:pPr>
              <w:jc w:val="center"/>
              <w:rPr>
                <w:rFonts w:ascii="TH SarabunPSK" w:eastAsia="MS Mincho" w:hAnsi="TH SarabunPSK" w:cs="TH SarabunPSK"/>
                <w:b/>
                <w:bCs/>
                <w:color w:val="FF0000"/>
                <w:sz w:val="32"/>
                <w:szCs w:val="32"/>
              </w:rPr>
            </w:pPr>
            <w:r w:rsidRPr="00435857">
              <w:rPr>
                <w:rFonts w:ascii="TH SarabunPSK" w:eastAsia="MS Mincho" w:hAnsi="TH SarabunPSK" w:cs="TH SarabunPSK"/>
                <w:b/>
                <w:bCs/>
                <w:color w:val="FF0000"/>
                <w:sz w:val="32"/>
                <w:szCs w:val="32"/>
                <w:cs/>
              </w:rPr>
              <w:t>ความรู้</w:t>
            </w:r>
          </w:p>
        </w:tc>
        <w:tc>
          <w:tcPr>
            <w:tcW w:w="1920" w:type="dxa"/>
            <w:gridSpan w:val="4"/>
            <w:vAlign w:val="center"/>
          </w:tcPr>
          <w:p w14:paraId="59A74C18" w14:textId="77777777" w:rsidR="00BA393D" w:rsidRPr="00435857" w:rsidRDefault="00BA393D" w:rsidP="00CF2161">
            <w:pPr>
              <w:jc w:val="center"/>
              <w:rPr>
                <w:rFonts w:ascii="TH SarabunPSK" w:eastAsia="MS Mincho" w:hAnsi="TH SarabunPSK" w:cs="TH SarabunPSK"/>
                <w:b/>
                <w:bCs/>
                <w:color w:val="FF0000"/>
                <w:sz w:val="32"/>
                <w:szCs w:val="32"/>
                <w:cs/>
              </w:rPr>
            </w:pPr>
            <w:r w:rsidRPr="00435857">
              <w:rPr>
                <w:rFonts w:ascii="TH SarabunPSK" w:eastAsia="MS Mincho" w:hAnsi="TH SarabunPSK" w:cs="TH SarabunPSK"/>
                <w:b/>
                <w:bCs/>
                <w:color w:val="FF0000"/>
                <w:sz w:val="32"/>
                <w:szCs w:val="32"/>
                <w:cs/>
              </w:rPr>
              <w:t>ทักษะทางปัญญา</w:t>
            </w:r>
          </w:p>
        </w:tc>
        <w:tc>
          <w:tcPr>
            <w:tcW w:w="1920" w:type="dxa"/>
            <w:gridSpan w:val="4"/>
            <w:vAlign w:val="center"/>
          </w:tcPr>
          <w:p w14:paraId="021F10CF" w14:textId="77777777" w:rsidR="00BA393D" w:rsidRPr="00435857" w:rsidRDefault="00BA393D" w:rsidP="00CF2161">
            <w:pPr>
              <w:jc w:val="center"/>
              <w:rPr>
                <w:rFonts w:ascii="TH SarabunPSK" w:eastAsia="MS Mincho" w:hAnsi="TH SarabunPSK" w:cs="TH SarabunPSK"/>
                <w:b/>
                <w:bCs/>
                <w:color w:val="FF0000"/>
                <w:sz w:val="32"/>
                <w:szCs w:val="32"/>
                <w:cs/>
              </w:rPr>
            </w:pPr>
            <w:r w:rsidRPr="00435857">
              <w:rPr>
                <w:rFonts w:ascii="TH SarabunPSK" w:eastAsia="MS Mincho" w:hAnsi="TH SarabunPSK" w:cs="TH SarabunPSK"/>
                <w:b/>
                <w:bCs/>
                <w:color w:val="FF0000"/>
                <w:sz w:val="32"/>
                <w:szCs w:val="32"/>
                <w:cs/>
              </w:rPr>
              <w:t>ความสัมพันธ์ระหว่างบุคคลและความรับผิดชอบ</w:t>
            </w:r>
          </w:p>
        </w:tc>
        <w:tc>
          <w:tcPr>
            <w:tcW w:w="1920" w:type="dxa"/>
            <w:gridSpan w:val="4"/>
            <w:vAlign w:val="center"/>
          </w:tcPr>
          <w:p w14:paraId="7CD491BD" w14:textId="77777777" w:rsidR="00BA393D" w:rsidRPr="00435857" w:rsidRDefault="00BA393D" w:rsidP="00CF2161">
            <w:pPr>
              <w:jc w:val="center"/>
              <w:rPr>
                <w:rFonts w:ascii="TH SarabunPSK" w:eastAsia="MS Mincho" w:hAnsi="TH SarabunPSK" w:cs="TH SarabunPSK"/>
                <w:b/>
                <w:bCs/>
                <w:color w:val="FF0000"/>
                <w:sz w:val="32"/>
                <w:szCs w:val="32"/>
              </w:rPr>
            </w:pPr>
            <w:r w:rsidRPr="00435857">
              <w:rPr>
                <w:rFonts w:ascii="TH SarabunPSK" w:eastAsia="MS Mincho" w:hAnsi="TH SarabunPSK" w:cs="TH SarabunPSK"/>
                <w:b/>
                <w:bCs/>
                <w:color w:val="FF0000"/>
                <w:sz w:val="32"/>
                <w:szCs w:val="32"/>
                <w:cs/>
              </w:rPr>
              <w:t>ทักษะการวิเคราะห์ข้อมูลเชิงตัวเลข การสื่อสารและการใช้เทคโนโลยีสารสนเทศ</w:t>
            </w:r>
          </w:p>
        </w:tc>
      </w:tr>
      <w:tr w:rsidR="00BA393D" w:rsidRPr="00435857" w14:paraId="353E58E2" w14:textId="77777777" w:rsidTr="00CF2161">
        <w:trPr>
          <w:trHeight w:val="567"/>
          <w:jc w:val="center"/>
        </w:trPr>
        <w:tc>
          <w:tcPr>
            <w:tcW w:w="1191" w:type="dxa"/>
            <w:vAlign w:val="center"/>
          </w:tcPr>
          <w:p w14:paraId="3AF6B97B" w14:textId="77777777" w:rsidR="00BA393D" w:rsidRPr="00435857" w:rsidRDefault="00BA393D" w:rsidP="00CF2161">
            <w:pPr>
              <w:jc w:val="center"/>
              <w:rPr>
                <w:rFonts w:ascii="TH SarabunPSK" w:eastAsia="MS Mincho" w:hAnsi="TH SarabunPSK" w:cs="TH SarabunPSK"/>
                <w:color w:val="FF0000"/>
                <w:sz w:val="32"/>
                <w:szCs w:val="32"/>
              </w:rPr>
            </w:pPr>
            <w:r w:rsidRPr="00435857">
              <w:rPr>
                <w:rFonts w:ascii="TH SarabunPSK" w:eastAsia="MS Mincho" w:hAnsi="TH SarabunPSK" w:cs="TH SarabunPSK"/>
                <w:color w:val="FF0000"/>
                <w:sz w:val="32"/>
                <w:szCs w:val="32"/>
                <w:cs/>
              </w:rPr>
              <w:t>วิชา</w:t>
            </w:r>
          </w:p>
        </w:tc>
        <w:tc>
          <w:tcPr>
            <w:tcW w:w="480" w:type="dxa"/>
            <w:vAlign w:val="center"/>
          </w:tcPr>
          <w:p w14:paraId="26366FD1" w14:textId="77777777" w:rsidR="00BA393D" w:rsidRPr="00435857" w:rsidRDefault="00BA393D" w:rsidP="00CF2161">
            <w:pPr>
              <w:jc w:val="center"/>
              <w:rPr>
                <w:rFonts w:ascii="TH SarabunPSK" w:eastAsia="MS Mincho" w:hAnsi="TH SarabunPSK" w:cs="TH SarabunPSK"/>
                <w:color w:val="FF0000"/>
                <w:sz w:val="32"/>
                <w:szCs w:val="32"/>
              </w:rPr>
            </w:pPr>
            <w:r w:rsidRPr="00435857">
              <w:rPr>
                <w:rFonts w:ascii="TH SarabunPSK" w:eastAsia="MS Mincho" w:hAnsi="TH SarabunPSK" w:cs="TH SarabunPSK"/>
                <w:color w:val="FF0000"/>
                <w:sz w:val="32"/>
                <w:szCs w:val="32"/>
                <w:cs/>
              </w:rPr>
              <w:t>1</w:t>
            </w:r>
          </w:p>
        </w:tc>
        <w:tc>
          <w:tcPr>
            <w:tcW w:w="480" w:type="dxa"/>
            <w:vAlign w:val="center"/>
          </w:tcPr>
          <w:p w14:paraId="116C5E06" w14:textId="77777777" w:rsidR="00BA393D" w:rsidRPr="00435857" w:rsidRDefault="00BA393D" w:rsidP="00CF2161">
            <w:pPr>
              <w:jc w:val="center"/>
              <w:rPr>
                <w:rFonts w:ascii="TH SarabunPSK" w:eastAsia="MS Mincho" w:hAnsi="TH SarabunPSK" w:cs="TH SarabunPSK"/>
                <w:color w:val="FF0000"/>
                <w:sz w:val="32"/>
                <w:szCs w:val="32"/>
              </w:rPr>
            </w:pPr>
            <w:r w:rsidRPr="00435857">
              <w:rPr>
                <w:rFonts w:ascii="TH SarabunPSK" w:eastAsia="MS Mincho" w:hAnsi="TH SarabunPSK" w:cs="TH SarabunPSK"/>
                <w:color w:val="FF0000"/>
                <w:sz w:val="32"/>
                <w:szCs w:val="32"/>
                <w:cs/>
              </w:rPr>
              <w:t>2</w:t>
            </w:r>
          </w:p>
        </w:tc>
        <w:tc>
          <w:tcPr>
            <w:tcW w:w="480" w:type="dxa"/>
            <w:vAlign w:val="center"/>
          </w:tcPr>
          <w:p w14:paraId="055FCF65" w14:textId="77777777" w:rsidR="00BA393D" w:rsidRPr="00435857" w:rsidRDefault="00BA393D" w:rsidP="00CF2161">
            <w:pPr>
              <w:jc w:val="center"/>
              <w:rPr>
                <w:rFonts w:ascii="TH SarabunPSK" w:eastAsia="MS Mincho" w:hAnsi="TH SarabunPSK" w:cs="TH SarabunPSK"/>
                <w:color w:val="FF0000"/>
                <w:sz w:val="32"/>
                <w:szCs w:val="32"/>
              </w:rPr>
            </w:pPr>
            <w:r w:rsidRPr="00435857">
              <w:rPr>
                <w:rFonts w:ascii="TH SarabunPSK" w:eastAsia="MS Mincho" w:hAnsi="TH SarabunPSK" w:cs="TH SarabunPSK"/>
                <w:color w:val="FF0000"/>
                <w:sz w:val="32"/>
                <w:szCs w:val="32"/>
                <w:cs/>
              </w:rPr>
              <w:t>3</w:t>
            </w:r>
          </w:p>
        </w:tc>
        <w:tc>
          <w:tcPr>
            <w:tcW w:w="480" w:type="dxa"/>
            <w:vAlign w:val="center"/>
          </w:tcPr>
          <w:p w14:paraId="47A4068B" w14:textId="77777777" w:rsidR="00BA393D" w:rsidRPr="00435857" w:rsidRDefault="00BA393D" w:rsidP="00CF2161">
            <w:pPr>
              <w:jc w:val="center"/>
              <w:rPr>
                <w:rFonts w:ascii="TH SarabunPSK" w:eastAsia="MS Mincho" w:hAnsi="TH SarabunPSK" w:cs="TH SarabunPSK"/>
                <w:color w:val="FF0000"/>
                <w:sz w:val="32"/>
                <w:szCs w:val="32"/>
              </w:rPr>
            </w:pPr>
            <w:r w:rsidRPr="00435857">
              <w:rPr>
                <w:rFonts w:ascii="TH SarabunPSK" w:eastAsia="MS Mincho" w:hAnsi="TH SarabunPSK" w:cs="TH SarabunPSK"/>
                <w:color w:val="FF0000"/>
                <w:sz w:val="32"/>
                <w:szCs w:val="32"/>
                <w:cs/>
              </w:rPr>
              <w:t>4</w:t>
            </w:r>
          </w:p>
        </w:tc>
        <w:tc>
          <w:tcPr>
            <w:tcW w:w="480" w:type="dxa"/>
            <w:vAlign w:val="center"/>
          </w:tcPr>
          <w:p w14:paraId="7A9BECD1" w14:textId="77777777" w:rsidR="00BA393D" w:rsidRPr="00435857" w:rsidRDefault="00BA393D" w:rsidP="00CF2161">
            <w:pPr>
              <w:jc w:val="center"/>
              <w:rPr>
                <w:rFonts w:ascii="TH SarabunPSK" w:eastAsia="MS Mincho" w:hAnsi="TH SarabunPSK" w:cs="TH SarabunPSK"/>
                <w:color w:val="FF0000"/>
                <w:sz w:val="32"/>
                <w:szCs w:val="32"/>
              </w:rPr>
            </w:pPr>
            <w:r w:rsidRPr="00435857">
              <w:rPr>
                <w:rFonts w:ascii="TH SarabunPSK" w:eastAsia="MS Mincho" w:hAnsi="TH SarabunPSK" w:cs="TH SarabunPSK"/>
                <w:color w:val="FF0000"/>
                <w:sz w:val="32"/>
                <w:szCs w:val="32"/>
                <w:cs/>
              </w:rPr>
              <w:t>1</w:t>
            </w:r>
          </w:p>
        </w:tc>
        <w:tc>
          <w:tcPr>
            <w:tcW w:w="480" w:type="dxa"/>
            <w:vAlign w:val="center"/>
          </w:tcPr>
          <w:p w14:paraId="4AD90476" w14:textId="77777777" w:rsidR="00BA393D" w:rsidRPr="00435857" w:rsidRDefault="00BA393D" w:rsidP="00CF2161">
            <w:pPr>
              <w:jc w:val="center"/>
              <w:rPr>
                <w:rFonts w:ascii="TH SarabunPSK" w:eastAsia="MS Mincho" w:hAnsi="TH SarabunPSK" w:cs="TH SarabunPSK"/>
                <w:color w:val="FF0000"/>
                <w:sz w:val="32"/>
                <w:szCs w:val="32"/>
              </w:rPr>
            </w:pPr>
            <w:r w:rsidRPr="00435857">
              <w:rPr>
                <w:rFonts w:ascii="TH SarabunPSK" w:eastAsia="MS Mincho" w:hAnsi="TH SarabunPSK" w:cs="TH SarabunPSK"/>
                <w:color w:val="FF0000"/>
                <w:sz w:val="32"/>
                <w:szCs w:val="32"/>
                <w:cs/>
              </w:rPr>
              <w:t>2</w:t>
            </w:r>
          </w:p>
        </w:tc>
        <w:tc>
          <w:tcPr>
            <w:tcW w:w="480" w:type="dxa"/>
            <w:vAlign w:val="center"/>
          </w:tcPr>
          <w:p w14:paraId="028D0A59" w14:textId="77777777" w:rsidR="00BA393D" w:rsidRPr="00435857" w:rsidRDefault="00BA393D" w:rsidP="00CF2161">
            <w:pPr>
              <w:jc w:val="center"/>
              <w:rPr>
                <w:rFonts w:ascii="TH SarabunPSK" w:eastAsia="MS Mincho" w:hAnsi="TH SarabunPSK" w:cs="TH SarabunPSK"/>
                <w:color w:val="FF0000"/>
                <w:sz w:val="32"/>
                <w:szCs w:val="32"/>
              </w:rPr>
            </w:pPr>
            <w:r w:rsidRPr="00435857">
              <w:rPr>
                <w:rFonts w:ascii="TH SarabunPSK" w:eastAsia="MS Mincho" w:hAnsi="TH SarabunPSK" w:cs="TH SarabunPSK"/>
                <w:color w:val="FF0000"/>
                <w:sz w:val="32"/>
                <w:szCs w:val="32"/>
                <w:cs/>
              </w:rPr>
              <w:t>3</w:t>
            </w:r>
          </w:p>
        </w:tc>
        <w:tc>
          <w:tcPr>
            <w:tcW w:w="480" w:type="dxa"/>
            <w:vAlign w:val="center"/>
          </w:tcPr>
          <w:p w14:paraId="77D2A5E3" w14:textId="77777777" w:rsidR="00BA393D" w:rsidRPr="00435857" w:rsidRDefault="00BA393D" w:rsidP="00CF2161">
            <w:pPr>
              <w:jc w:val="center"/>
              <w:rPr>
                <w:rFonts w:ascii="TH SarabunPSK" w:eastAsia="MS Mincho" w:hAnsi="TH SarabunPSK" w:cs="TH SarabunPSK"/>
                <w:color w:val="FF0000"/>
                <w:sz w:val="32"/>
                <w:szCs w:val="32"/>
              </w:rPr>
            </w:pPr>
            <w:r w:rsidRPr="00435857">
              <w:rPr>
                <w:rFonts w:ascii="TH SarabunPSK" w:eastAsia="MS Mincho" w:hAnsi="TH SarabunPSK" w:cs="TH SarabunPSK"/>
                <w:color w:val="FF0000"/>
                <w:sz w:val="32"/>
                <w:szCs w:val="32"/>
                <w:cs/>
              </w:rPr>
              <w:t>4</w:t>
            </w:r>
          </w:p>
        </w:tc>
        <w:tc>
          <w:tcPr>
            <w:tcW w:w="480" w:type="dxa"/>
            <w:vAlign w:val="center"/>
          </w:tcPr>
          <w:p w14:paraId="6732E017" w14:textId="77777777" w:rsidR="00BA393D" w:rsidRPr="00435857" w:rsidRDefault="00BA393D" w:rsidP="00CF2161">
            <w:pPr>
              <w:jc w:val="center"/>
              <w:rPr>
                <w:rFonts w:ascii="TH SarabunPSK" w:eastAsia="MS Mincho" w:hAnsi="TH SarabunPSK" w:cs="TH SarabunPSK"/>
                <w:color w:val="FF0000"/>
                <w:sz w:val="32"/>
                <w:szCs w:val="32"/>
              </w:rPr>
            </w:pPr>
            <w:r w:rsidRPr="00435857">
              <w:rPr>
                <w:rFonts w:ascii="TH SarabunPSK" w:eastAsia="MS Mincho" w:hAnsi="TH SarabunPSK" w:cs="TH SarabunPSK"/>
                <w:color w:val="FF0000"/>
                <w:sz w:val="32"/>
                <w:szCs w:val="32"/>
                <w:cs/>
              </w:rPr>
              <w:t>1</w:t>
            </w:r>
          </w:p>
        </w:tc>
        <w:tc>
          <w:tcPr>
            <w:tcW w:w="480" w:type="dxa"/>
            <w:vAlign w:val="center"/>
          </w:tcPr>
          <w:p w14:paraId="25CBAF0B" w14:textId="77777777" w:rsidR="00BA393D" w:rsidRPr="00435857" w:rsidRDefault="00BA393D" w:rsidP="00CF2161">
            <w:pPr>
              <w:jc w:val="center"/>
              <w:rPr>
                <w:rFonts w:ascii="TH SarabunPSK" w:eastAsia="MS Mincho" w:hAnsi="TH SarabunPSK" w:cs="TH SarabunPSK"/>
                <w:color w:val="FF0000"/>
                <w:sz w:val="32"/>
                <w:szCs w:val="32"/>
              </w:rPr>
            </w:pPr>
            <w:r w:rsidRPr="00435857">
              <w:rPr>
                <w:rFonts w:ascii="TH SarabunPSK" w:eastAsia="MS Mincho" w:hAnsi="TH SarabunPSK" w:cs="TH SarabunPSK"/>
                <w:color w:val="FF0000"/>
                <w:sz w:val="32"/>
                <w:szCs w:val="32"/>
                <w:cs/>
              </w:rPr>
              <w:t>2</w:t>
            </w:r>
          </w:p>
        </w:tc>
        <w:tc>
          <w:tcPr>
            <w:tcW w:w="480" w:type="dxa"/>
            <w:vAlign w:val="center"/>
          </w:tcPr>
          <w:p w14:paraId="120706ED" w14:textId="77777777" w:rsidR="00BA393D" w:rsidRPr="00435857" w:rsidRDefault="00BA393D" w:rsidP="00CF2161">
            <w:pPr>
              <w:jc w:val="center"/>
              <w:rPr>
                <w:rFonts w:ascii="TH SarabunPSK" w:eastAsia="MS Mincho" w:hAnsi="TH SarabunPSK" w:cs="TH SarabunPSK"/>
                <w:color w:val="FF0000"/>
                <w:sz w:val="32"/>
                <w:szCs w:val="32"/>
              </w:rPr>
            </w:pPr>
            <w:r w:rsidRPr="00435857">
              <w:rPr>
                <w:rFonts w:ascii="TH SarabunPSK" w:eastAsia="MS Mincho" w:hAnsi="TH SarabunPSK" w:cs="TH SarabunPSK"/>
                <w:color w:val="FF0000"/>
                <w:sz w:val="32"/>
                <w:szCs w:val="32"/>
                <w:cs/>
              </w:rPr>
              <w:t>3</w:t>
            </w:r>
          </w:p>
        </w:tc>
        <w:tc>
          <w:tcPr>
            <w:tcW w:w="480" w:type="dxa"/>
            <w:vAlign w:val="center"/>
          </w:tcPr>
          <w:p w14:paraId="32A161FA" w14:textId="77777777" w:rsidR="00BA393D" w:rsidRPr="00435857" w:rsidRDefault="00BA393D" w:rsidP="00CF2161">
            <w:pPr>
              <w:jc w:val="center"/>
              <w:rPr>
                <w:rFonts w:ascii="TH SarabunPSK" w:eastAsia="MS Mincho" w:hAnsi="TH SarabunPSK" w:cs="TH SarabunPSK"/>
                <w:color w:val="FF0000"/>
                <w:sz w:val="32"/>
                <w:szCs w:val="32"/>
              </w:rPr>
            </w:pPr>
            <w:r w:rsidRPr="00435857">
              <w:rPr>
                <w:rFonts w:ascii="TH SarabunPSK" w:eastAsia="MS Mincho" w:hAnsi="TH SarabunPSK" w:cs="TH SarabunPSK"/>
                <w:color w:val="FF0000"/>
                <w:sz w:val="32"/>
                <w:szCs w:val="32"/>
                <w:cs/>
              </w:rPr>
              <w:t>4</w:t>
            </w:r>
          </w:p>
        </w:tc>
        <w:tc>
          <w:tcPr>
            <w:tcW w:w="480" w:type="dxa"/>
            <w:vAlign w:val="center"/>
          </w:tcPr>
          <w:p w14:paraId="74389047" w14:textId="77777777" w:rsidR="00BA393D" w:rsidRPr="00435857" w:rsidRDefault="00BA393D" w:rsidP="00CF2161">
            <w:pPr>
              <w:jc w:val="center"/>
              <w:rPr>
                <w:rFonts w:ascii="TH SarabunPSK" w:eastAsia="MS Mincho" w:hAnsi="TH SarabunPSK" w:cs="TH SarabunPSK"/>
                <w:color w:val="FF0000"/>
                <w:sz w:val="32"/>
                <w:szCs w:val="32"/>
              </w:rPr>
            </w:pPr>
            <w:r w:rsidRPr="00435857">
              <w:rPr>
                <w:rFonts w:ascii="TH SarabunPSK" w:eastAsia="MS Mincho" w:hAnsi="TH SarabunPSK" w:cs="TH SarabunPSK"/>
                <w:color w:val="FF0000"/>
                <w:sz w:val="32"/>
                <w:szCs w:val="32"/>
                <w:cs/>
              </w:rPr>
              <w:t>1</w:t>
            </w:r>
          </w:p>
        </w:tc>
        <w:tc>
          <w:tcPr>
            <w:tcW w:w="480" w:type="dxa"/>
            <w:vAlign w:val="center"/>
          </w:tcPr>
          <w:p w14:paraId="3903F98A" w14:textId="77777777" w:rsidR="00BA393D" w:rsidRPr="00435857" w:rsidRDefault="00BA393D" w:rsidP="00CF2161">
            <w:pPr>
              <w:jc w:val="center"/>
              <w:rPr>
                <w:rFonts w:ascii="TH SarabunPSK" w:eastAsia="MS Mincho" w:hAnsi="TH SarabunPSK" w:cs="TH SarabunPSK"/>
                <w:color w:val="FF0000"/>
                <w:sz w:val="32"/>
                <w:szCs w:val="32"/>
              </w:rPr>
            </w:pPr>
            <w:r w:rsidRPr="00435857">
              <w:rPr>
                <w:rFonts w:ascii="TH SarabunPSK" w:eastAsia="MS Mincho" w:hAnsi="TH SarabunPSK" w:cs="TH SarabunPSK"/>
                <w:color w:val="FF0000"/>
                <w:sz w:val="32"/>
                <w:szCs w:val="32"/>
                <w:cs/>
              </w:rPr>
              <w:t>2</w:t>
            </w:r>
          </w:p>
        </w:tc>
        <w:tc>
          <w:tcPr>
            <w:tcW w:w="480" w:type="dxa"/>
            <w:vAlign w:val="center"/>
          </w:tcPr>
          <w:p w14:paraId="688905D0" w14:textId="77777777" w:rsidR="00BA393D" w:rsidRPr="00435857" w:rsidRDefault="00BA393D" w:rsidP="00CF2161">
            <w:pPr>
              <w:jc w:val="center"/>
              <w:rPr>
                <w:rFonts w:ascii="TH SarabunPSK" w:eastAsia="MS Mincho" w:hAnsi="TH SarabunPSK" w:cs="TH SarabunPSK"/>
                <w:color w:val="FF0000"/>
                <w:sz w:val="32"/>
                <w:szCs w:val="32"/>
              </w:rPr>
            </w:pPr>
            <w:r w:rsidRPr="00435857">
              <w:rPr>
                <w:rFonts w:ascii="TH SarabunPSK" w:eastAsia="MS Mincho" w:hAnsi="TH SarabunPSK" w:cs="TH SarabunPSK"/>
                <w:color w:val="FF0000"/>
                <w:sz w:val="32"/>
                <w:szCs w:val="32"/>
                <w:cs/>
              </w:rPr>
              <w:t>3</w:t>
            </w:r>
          </w:p>
        </w:tc>
        <w:tc>
          <w:tcPr>
            <w:tcW w:w="480" w:type="dxa"/>
            <w:vAlign w:val="center"/>
          </w:tcPr>
          <w:p w14:paraId="6BB0DEDE" w14:textId="77777777" w:rsidR="00BA393D" w:rsidRPr="00435857" w:rsidRDefault="00BA393D" w:rsidP="00CF2161">
            <w:pPr>
              <w:jc w:val="center"/>
              <w:rPr>
                <w:rFonts w:ascii="TH SarabunPSK" w:eastAsia="MS Mincho" w:hAnsi="TH SarabunPSK" w:cs="TH SarabunPSK"/>
                <w:color w:val="FF0000"/>
                <w:sz w:val="32"/>
                <w:szCs w:val="32"/>
              </w:rPr>
            </w:pPr>
            <w:r w:rsidRPr="00435857">
              <w:rPr>
                <w:rFonts w:ascii="TH SarabunPSK" w:eastAsia="MS Mincho" w:hAnsi="TH SarabunPSK" w:cs="TH SarabunPSK"/>
                <w:color w:val="FF0000"/>
                <w:sz w:val="32"/>
                <w:szCs w:val="32"/>
                <w:cs/>
              </w:rPr>
              <w:t>4</w:t>
            </w:r>
          </w:p>
        </w:tc>
        <w:tc>
          <w:tcPr>
            <w:tcW w:w="480" w:type="dxa"/>
            <w:vAlign w:val="center"/>
          </w:tcPr>
          <w:p w14:paraId="7B62D079" w14:textId="77777777" w:rsidR="00BA393D" w:rsidRPr="00435857" w:rsidRDefault="00BA393D" w:rsidP="00CF2161">
            <w:pPr>
              <w:jc w:val="center"/>
              <w:rPr>
                <w:rFonts w:ascii="TH SarabunPSK" w:eastAsia="MS Mincho" w:hAnsi="TH SarabunPSK" w:cs="TH SarabunPSK"/>
                <w:color w:val="FF0000"/>
                <w:sz w:val="32"/>
                <w:szCs w:val="32"/>
                <w:cs/>
              </w:rPr>
            </w:pPr>
            <w:r w:rsidRPr="00435857">
              <w:rPr>
                <w:rFonts w:ascii="TH SarabunPSK" w:eastAsia="MS Mincho" w:hAnsi="TH SarabunPSK" w:cs="TH SarabunPSK"/>
                <w:color w:val="FF0000"/>
                <w:sz w:val="32"/>
                <w:szCs w:val="32"/>
                <w:cs/>
              </w:rPr>
              <w:t>1</w:t>
            </w:r>
          </w:p>
        </w:tc>
        <w:tc>
          <w:tcPr>
            <w:tcW w:w="480" w:type="dxa"/>
            <w:vAlign w:val="center"/>
          </w:tcPr>
          <w:p w14:paraId="18E4AC78" w14:textId="77777777" w:rsidR="00BA393D" w:rsidRPr="00435857" w:rsidRDefault="00BA393D" w:rsidP="00CF2161">
            <w:pPr>
              <w:jc w:val="center"/>
              <w:rPr>
                <w:rFonts w:ascii="TH SarabunPSK" w:eastAsia="MS Mincho" w:hAnsi="TH SarabunPSK" w:cs="TH SarabunPSK"/>
                <w:color w:val="FF0000"/>
                <w:sz w:val="32"/>
                <w:szCs w:val="32"/>
                <w:cs/>
              </w:rPr>
            </w:pPr>
            <w:r w:rsidRPr="00435857">
              <w:rPr>
                <w:rFonts w:ascii="TH SarabunPSK" w:eastAsia="MS Mincho" w:hAnsi="TH SarabunPSK" w:cs="TH SarabunPSK"/>
                <w:color w:val="FF0000"/>
                <w:sz w:val="32"/>
                <w:szCs w:val="32"/>
                <w:cs/>
              </w:rPr>
              <w:t>2</w:t>
            </w:r>
          </w:p>
        </w:tc>
        <w:tc>
          <w:tcPr>
            <w:tcW w:w="480" w:type="dxa"/>
            <w:vAlign w:val="center"/>
          </w:tcPr>
          <w:p w14:paraId="17B92A79" w14:textId="77777777" w:rsidR="00BA393D" w:rsidRPr="00435857" w:rsidRDefault="00BA393D" w:rsidP="00CF2161">
            <w:pPr>
              <w:jc w:val="center"/>
              <w:rPr>
                <w:rFonts w:ascii="TH SarabunPSK" w:eastAsia="MS Mincho" w:hAnsi="TH SarabunPSK" w:cs="TH SarabunPSK"/>
                <w:color w:val="FF0000"/>
                <w:sz w:val="32"/>
                <w:szCs w:val="32"/>
              </w:rPr>
            </w:pPr>
            <w:r w:rsidRPr="00435857">
              <w:rPr>
                <w:rFonts w:ascii="TH SarabunPSK" w:eastAsia="MS Mincho" w:hAnsi="TH SarabunPSK" w:cs="TH SarabunPSK"/>
                <w:color w:val="FF0000"/>
                <w:sz w:val="32"/>
                <w:szCs w:val="32"/>
                <w:cs/>
              </w:rPr>
              <w:t>3</w:t>
            </w:r>
          </w:p>
        </w:tc>
        <w:tc>
          <w:tcPr>
            <w:tcW w:w="480" w:type="dxa"/>
            <w:vAlign w:val="center"/>
          </w:tcPr>
          <w:p w14:paraId="359F243F" w14:textId="77777777" w:rsidR="00BA393D" w:rsidRPr="00435857" w:rsidRDefault="00BA393D" w:rsidP="00CF2161">
            <w:pPr>
              <w:jc w:val="center"/>
              <w:rPr>
                <w:rFonts w:ascii="TH SarabunPSK" w:eastAsia="MS Mincho" w:hAnsi="TH SarabunPSK" w:cs="TH SarabunPSK"/>
                <w:color w:val="FF0000"/>
                <w:sz w:val="32"/>
                <w:szCs w:val="32"/>
              </w:rPr>
            </w:pPr>
            <w:r w:rsidRPr="00435857">
              <w:rPr>
                <w:rFonts w:ascii="TH SarabunPSK" w:eastAsia="MS Mincho" w:hAnsi="TH SarabunPSK" w:cs="TH SarabunPSK"/>
                <w:color w:val="FF0000"/>
                <w:sz w:val="32"/>
                <w:szCs w:val="32"/>
                <w:cs/>
              </w:rPr>
              <w:t>4</w:t>
            </w:r>
          </w:p>
        </w:tc>
      </w:tr>
      <w:tr w:rsidR="00BA393D" w:rsidRPr="00435857" w14:paraId="250CA60F" w14:textId="77777777" w:rsidTr="00CF2161">
        <w:trPr>
          <w:trHeight w:val="567"/>
          <w:jc w:val="center"/>
        </w:trPr>
        <w:tc>
          <w:tcPr>
            <w:tcW w:w="1191" w:type="dxa"/>
            <w:tcBorders>
              <w:top w:val="single" w:sz="4" w:space="0" w:color="auto"/>
              <w:left w:val="single" w:sz="4" w:space="0" w:color="auto"/>
              <w:bottom w:val="single" w:sz="4" w:space="0" w:color="auto"/>
              <w:right w:val="single" w:sz="4" w:space="0" w:color="auto"/>
            </w:tcBorders>
          </w:tcPr>
          <w:p w14:paraId="33E4A155" w14:textId="77777777" w:rsidR="00BA393D" w:rsidRPr="00435857" w:rsidRDefault="00BA393D" w:rsidP="00CF2161">
            <w:pPr>
              <w:jc w:val="center"/>
              <w:rPr>
                <w:rFonts w:ascii="TH SarabunPSK" w:eastAsia="MS Mincho" w:hAnsi="TH SarabunPSK" w:cs="TH SarabunPSK"/>
                <w:color w:val="FF0000"/>
                <w:sz w:val="32"/>
                <w:szCs w:val="32"/>
              </w:rPr>
            </w:pPr>
          </w:p>
        </w:tc>
        <w:tc>
          <w:tcPr>
            <w:tcW w:w="480" w:type="dxa"/>
            <w:tcBorders>
              <w:top w:val="single" w:sz="4" w:space="0" w:color="auto"/>
              <w:left w:val="single" w:sz="4" w:space="0" w:color="auto"/>
              <w:bottom w:val="single" w:sz="4" w:space="0" w:color="auto"/>
              <w:right w:val="single" w:sz="4" w:space="0" w:color="auto"/>
            </w:tcBorders>
            <w:vAlign w:val="center"/>
          </w:tcPr>
          <w:p w14:paraId="650DFB70" w14:textId="77777777" w:rsidR="00BA393D" w:rsidRPr="00435857" w:rsidRDefault="00BA393D" w:rsidP="00CF2161">
            <w:pPr>
              <w:jc w:val="center"/>
              <w:rPr>
                <w:rFonts w:ascii="TH SarabunPSK" w:eastAsia="MS Mincho" w:hAnsi="TH SarabunPSK" w:cs="TH SarabunPSK"/>
                <w:color w:val="FF0000"/>
                <w:sz w:val="32"/>
                <w:szCs w:val="32"/>
              </w:rPr>
            </w:pPr>
          </w:p>
        </w:tc>
        <w:tc>
          <w:tcPr>
            <w:tcW w:w="480" w:type="dxa"/>
            <w:tcBorders>
              <w:top w:val="single" w:sz="4" w:space="0" w:color="auto"/>
              <w:left w:val="single" w:sz="4" w:space="0" w:color="auto"/>
              <w:bottom w:val="single" w:sz="4" w:space="0" w:color="auto"/>
              <w:right w:val="single" w:sz="4" w:space="0" w:color="auto"/>
            </w:tcBorders>
            <w:vAlign w:val="center"/>
          </w:tcPr>
          <w:p w14:paraId="6473F56A" w14:textId="77777777" w:rsidR="00BA393D" w:rsidRPr="00435857" w:rsidRDefault="00BA393D" w:rsidP="00CF2161">
            <w:pPr>
              <w:jc w:val="center"/>
              <w:rPr>
                <w:rFonts w:ascii="TH SarabunPSK" w:eastAsia="MS Mincho" w:hAnsi="TH SarabunPSK" w:cs="TH SarabunPSK"/>
                <w:color w:val="FF0000"/>
                <w:sz w:val="32"/>
                <w:szCs w:val="32"/>
              </w:rPr>
            </w:pPr>
          </w:p>
        </w:tc>
        <w:tc>
          <w:tcPr>
            <w:tcW w:w="480" w:type="dxa"/>
            <w:tcBorders>
              <w:top w:val="single" w:sz="4" w:space="0" w:color="auto"/>
              <w:left w:val="single" w:sz="4" w:space="0" w:color="auto"/>
              <w:bottom w:val="single" w:sz="4" w:space="0" w:color="auto"/>
              <w:right w:val="single" w:sz="4" w:space="0" w:color="auto"/>
            </w:tcBorders>
            <w:vAlign w:val="center"/>
          </w:tcPr>
          <w:p w14:paraId="4F9ADBC4" w14:textId="77777777" w:rsidR="00BA393D" w:rsidRPr="00435857" w:rsidRDefault="00BA393D" w:rsidP="00CF2161">
            <w:pPr>
              <w:jc w:val="center"/>
              <w:rPr>
                <w:rFonts w:ascii="TH SarabunPSK" w:eastAsia="MS Mincho" w:hAnsi="TH SarabunPSK" w:cs="TH SarabunPSK"/>
                <w:color w:val="FF0000"/>
                <w:sz w:val="32"/>
                <w:szCs w:val="32"/>
              </w:rPr>
            </w:pPr>
          </w:p>
        </w:tc>
        <w:tc>
          <w:tcPr>
            <w:tcW w:w="480" w:type="dxa"/>
            <w:tcBorders>
              <w:top w:val="single" w:sz="4" w:space="0" w:color="auto"/>
              <w:left w:val="single" w:sz="4" w:space="0" w:color="auto"/>
              <w:bottom w:val="single" w:sz="4" w:space="0" w:color="auto"/>
              <w:right w:val="single" w:sz="4" w:space="0" w:color="auto"/>
            </w:tcBorders>
            <w:vAlign w:val="center"/>
          </w:tcPr>
          <w:p w14:paraId="02EDDC80" w14:textId="77777777" w:rsidR="00BA393D" w:rsidRPr="00435857" w:rsidRDefault="00BA393D" w:rsidP="00CF2161">
            <w:pPr>
              <w:jc w:val="center"/>
              <w:rPr>
                <w:rFonts w:ascii="TH SarabunPSK" w:eastAsia="MS Mincho" w:hAnsi="TH SarabunPSK" w:cs="TH SarabunPSK"/>
                <w:color w:val="FF0000"/>
                <w:sz w:val="32"/>
                <w:szCs w:val="32"/>
              </w:rPr>
            </w:pPr>
          </w:p>
        </w:tc>
        <w:tc>
          <w:tcPr>
            <w:tcW w:w="480" w:type="dxa"/>
            <w:tcBorders>
              <w:top w:val="single" w:sz="4" w:space="0" w:color="auto"/>
              <w:left w:val="single" w:sz="4" w:space="0" w:color="auto"/>
              <w:bottom w:val="single" w:sz="4" w:space="0" w:color="auto"/>
              <w:right w:val="single" w:sz="4" w:space="0" w:color="auto"/>
            </w:tcBorders>
            <w:vAlign w:val="center"/>
          </w:tcPr>
          <w:p w14:paraId="7A30DC5C" w14:textId="77777777" w:rsidR="00BA393D" w:rsidRPr="00435857" w:rsidRDefault="00BA393D" w:rsidP="00CF2161">
            <w:pPr>
              <w:jc w:val="center"/>
              <w:rPr>
                <w:rFonts w:ascii="TH SarabunPSK" w:eastAsia="MS Mincho" w:hAnsi="TH SarabunPSK" w:cs="TH SarabunPSK"/>
                <w:color w:val="FF0000"/>
                <w:sz w:val="32"/>
                <w:szCs w:val="32"/>
              </w:rPr>
            </w:pPr>
          </w:p>
        </w:tc>
        <w:tc>
          <w:tcPr>
            <w:tcW w:w="480" w:type="dxa"/>
            <w:tcBorders>
              <w:top w:val="single" w:sz="4" w:space="0" w:color="auto"/>
              <w:left w:val="single" w:sz="4" w:space="0" w:color="auto"/>
              <w:bottom w:val="single" w:sz="4" w:space="0" w:color="auto"/>
              <w:right w:val="single" w:sz="4" w:space="0" w:color="auto"/>
            </w:tcBorders>
            <w:vAlign w:val="center"/>
          </w:tcPr>
          <w:p w14:paraId="3F82A8AA" w14:textId="77777777" w:rsidR="00BA393D" w:rsidRPr="00435857" w:rsidRDefault="00BA393D" w:rsidP="00CF2161">
            <w:pPr>
              <w:jc w:val="center"/>
              <w:rPr>
                <w:rFonts w:ascii="TH SarabunPSK" w:eastAsia="MS Mincho" w:hAnsi="TH SarabunPSK" w:cs="TH SarabunPSK"/>
                <w:color w:val="FF0000"/>
                <w:sz w:val="32"/>
                <w:szCs w:val="32"/>
              </w:rPr>
            </w:pPr>
          </w:p>
        </w:tc>
        <w:tc>
          <w:tcPr>
            <w:tcW w:w="480" w:type="dxa"/>
            <w:tcBorders>
              <w:top w:val="single" w:sz="4" w:space="0" w:color="auto"/>
              <w:left w:val="single" w:sz="4" w:space="0" w:color="auto"/>
              <w:bottom w:val="single" w:sz="4" w:space="0" w:color="auto"/>
              <w:right w:val="single" w:sz="4" w:space="0" w:color="auto"/>
            </w:tcBorders>
            <w:vAlign w:val="center"/>
          </w:tcPr>
          <w:p w14:paraId="128D5A1A" w14:textId="77777777" w:rsidR="00BA393D" w:rsidRPr="00435857" w:rsidRDefault="00BA393D" w:rsidP="00CF2161">
            <w:pPr>
              <w:jc w:val="center"/>
              <w:rPr>
                <w:rFonts w:ascii="TH SarabunPSK" w:eastAsia="MS Mincho" w:hAnsi="TH SarabunPSK" w:cs="TH SarabunPSK"/>
                <w:color w:val="FF0000"/>
                <w:sz w:val="32"/>
                <w:szCs w:val="32"/>
              </w:rPr>
            </w:pPr>
          </w:p>
        </w:tc>
        <w:tc>
          <w:tcPr>
            <w:tcW w:w="480" w:type="dxa"/>
            <w:tcBorders>
              <w:top w:val="single" w:sz="4" w:space="0" w:color="auto"/>
              <w:left w:val="single" w:sz="4" w:space="0" w:color="auto"/>
              <w:bottom w:val="single" w:sz="4" w:space="0" w:color="auto"/>
              <w:right w:val="single" w:sz="4" w:space="0" w:color="auto"/>
            </w:tcBorders>
            <w:vAlign w:val="center"/>
          </w:tcPr>
          <w:p w14:paraId="53C650D7" w14:textId="77777777" w:rsidR="00BA393D" w:rsidRPr="00435857" w:rsidRDefault="00BA393D" w:rsidP="00CF2161">
            <w:pPr>
              <w:jc w:val="center"/>
              <w:rPr>
                <w:rFonts w:ascii="TH SarabunPSK" w:eastAsia="MS Mincho" w:hAnsi="TH SarabunPSK" w:cs="TH SarabunPSK"/>
                <w:color w:val="FF0000"/>
                <w:sz w:val="32"/>
                <w:szCs w:val="32"/>
              </w:rPr>
            </w:pPr>
          </w:p>
        </w:tc>
        <w:tc>
          <w:tcPr>
            <w:tcW w:w="480" w:type="dxa"/>
            <w:tcBorders>
              <w:top w:val="single" w:sz="4" w:space="0" w:color="auto"/>
              <w:left w:val="single" w:sz="4" w:space="0" w:color="auto"/>
              <w:bottom w:val="single" w:sz="4" w:space="0" w:color="auto"/>
              <w:right w:val="single" w:sz="4" w:space="0" w:color="auto"/>
            </w:tcBorders>
            <w:vAlign w:val="center"/>
          </w:tcPr>
          <w:p w14:paraId="7A182730" w14:textId="77777777" w:rsidR="00BA393D" w:rsidRPr="00435857" w:rsidRDefault="00BA393D" w:rsidP="00CF2161">
            <w:pPr>
              <w:jc w:val="center"/>
              <w:rPr>
                <w:rFonts w:ascii="TH SarabunPSK" w:eastAsia="MS Mincho" w:hAnsi="TH SarabunPSK" w:cs="TH SarabunPSK"/>
                <w:color w:val="FF0000"/>
                <w:sz w:val="32"/>
                <w:szCs w:val="32"/>
              </w:rPr>
            </w:pPr>
          </w:p>
        </w:tc>
        <w:tc>
          <w:tcPr>
            <w:tcW w:w="480" w:type="dxa"/>
            <w:tcBorders>
              <w:top w:val="single" w:sz="4" w:space="0" w:color="auto"/>
              <w:left w:val="single" w:sz="4" w:space="0" w:color="auto"/>
              <w:bottom w:val="single" w:sz="4" w:space="0" w:color="auto"/>
              <w:right w:val="single" w:sz="4" w:space="0" w:color="auto"/>
            </w:tcBorders>
            <w:vAlign w:val="center"/>
          </w:tcPr>
          <w:p w14:paraId="0BA44989" w14:textId="77777777" w:rsidR="00BA393D" w:rsidRPr="00435857" w:rsidRDefault="00BA393D" w:rsidP="00CF2161">
            <w:pPr>
              <w:jc w:val="center"/>
              <w:rPr>
                <w:rFonts w:ascii="TH SarabunPSK" w:eastAsia="MS Mincho" w:hAnsi="TH SarabunPSK" w:cs="TH SarabunPSK"/>
                <w:color w:val="FF0000"/>
                <w:sz w:val="32"/>
                <w:szCs w:val="32"/>
              </w:rPr>
            </w:pPr>
          </w:p>
        </w:tc>
        <w:tc>
          <w:tcPr>
            <w:tcW w:w="480" w:type="dxa"/>
            <w:tcBorders>
              <w:top w:val="single" w:sz="4" w:space="0" w:color="auto"/>
              <w:left w:val="single" w:sz="4" w:space="0" w:color="auto"/>
              <w:bottom w:val="single" w:sz="4" w:space="0" w:color="auto"/>
              <w:right w:val="single" w:sz="4" w:space="0" w:color="auto"/>
            </w:tcBorders>
            <w:vAlign w:val="center"/>
          </w:tcPr>
          <w:p w14:paraId="38A5D23B" w14:textId="77777777" w:rsidR="00BA393D" w:rsidRPr="00435857" w:rsidRDefault="00BA393D" w:rsidP="00CF2161">
            <w:pPr>
              <w:jc w:val="center"/>
              <w:rPr>
                <w:rFonts w:ascii="TH SarabunPSK" w:eastAsia="MS Mincho" w:hAnsi="TH SarabunPSK" w:cs="TH SarabunPSK"/>
                <w:color w:val="FF0000"/>
                <w:sz w:val="32"/>
                <w:szCs w:val="32"/>
              </w:rPr>
            </w:pPr>
          </w:p>
        </w:tc>
        <w:tc>
          <w:tcPr>
            <w:tcW w:w="480" w:type="dxa"/>
            <w:tcBorders>
              <w:top w:val="single" w:sz="4" w:space="0" w:color="auto"/>
              <w:left w:val="single" w:sz="4" w:space="0" w:color="auto"/>
              <w:bottom w:val="single" w:sz="4" w:space="0" w:color="auto"/>
              <w:right w:val="single" w:sz="4" w:space="0" w:color="auto"/>
            </w:tcBorders>
            <w:vAlign w:val="center"/>
          </w:tcPr>
          <w:p w14:paraId="4C7EE385" w14:textId="77777777" w:rsidR="00BA393D" w:rsidRPr="00435857" w:rsidRDefault="00BA393D" w:rsidP="00CF2161">
            <w:pPr>
              <w:jc w:val="center"/>
              <w:rPr>
                <w:rFonts w:ascii="TH SarabunPSK" w:eastAsia="MS Mincho" w:hAnsi="TH SarabunPSK" w:cs="TH SarabunPSK"/>
                <w:color w:val="FF0000"/>
                <w:sz w:val="32"/>
                <w:szCs w:val="32"/>
              </w:rPr>
            </w:pPr>
          </w:p>
        </w:tc>
        <w:tc>
          <w:tcPr>
            <w:tcW w:w="480" w:type="dxa"/>
            <w:tcBorders>
              <w:top w:val="single" w:sz="4" w:space="0" w:color="auto"/>
              <w:left w:val="single" w:sz="4" w:space="0" w:color="auto"/>
              <w:bottom w:val="single" w:sz="4" w:space="0" w:color="auto"/>
              <w:right w:val="single" w:sz="4" w:space="0" w:color="auto"/>
            </w:tcBorders>
            <w:vAlign w:val="center"/>
          </w:tcPr>
          <w:p w14:paraId="3AEB4719" w14:textId="77777777" w:rsidR="00BA393D" w:rsidRPr="00435857" w:rsidRDefault="00BA393D" w:rsidP="00CF2161">
            <w:pPr>
              <w:jc w:val="center"/>
              <w:rPr>
                <w:rFonts w:ascii="TH SarabunPSK" w:eastAsia="MS Mincho" w:hAnsi="TH SarabunPSK" w:cs="TH SarabunPSK"/>
                <w:color w:val="FF0000"/>
                <w:sz w:val="32"/>
                <w:szCs w:val="32"/>
              </w:rPr>
            </w:pPr>
          </w:p>
        </w:tc>
        <w:tc>
          <w:tcPr>
            <w:tcW w:w="480" w:type="dxa"/>
            <w:tcBorders>
              <w:top w:val="single" w:sz="4" w:space="0" w:color="auto"/>
              <w:left w:val="single" w:sz="4" w:space="0" w:color="auto"/>
              <w:bottom w:val="single" w:sz="4" w:space="0" w:color="auto"/>
              <w:right w:val="single" w:sz="4" w:space="0" w:color="auto"/>
            </w:tcBorders>
            <w:vAlign w:val="center"/>
          </w:tcPr>
          <w:p w14:paraId="6F13657E" w14:textId="77777777" w:rsidR="00BA393D" w:rsidRPr="00435857" w:rsidRDefault="00BA393D" w:rsidP="00CF2161">
            <w:pPr>
              <w:jc w:val="center"/>
              <w:rPr>
                <w:rFonts w:ascii="TH SarabunPSK" w:eastAsia="MS Mincho" w:hAnsi="TH SarabunPSK" w:cs="TH SarabunPSK"/>
                <w:color w:val="FF0000"/>
                <w:sz w:val="32"/>
                <w:szCs w:val="32"/>
              </w:rPr>
            </w:pPr>
          </w:p>
        </w:tc>
        <w:tc>
          <w:tcPr>
            <w:tcW w:w="480" w:type="dxa"/>
            <w:tcBorders>
              <w:top w:val="single" w:sz="4" w:space="0" w:color="auto"/>
              <w:left w:val="single" w:sz="4" w:space="0" w:color="auto"/>
              <w:bottom w:val="single" w:sz="4" w:space="0" w:color="auto"/>
              <w:right w:val="single" w:sz="4" w:space="0" w:color="auto"/>
            </w:tcBorders>
            <w:vAlign w:val="center"/>
          </w:tcPr>
          <w:p w14:paraId="562983B0" w14:textId="77777777" w:rsidR="00BA393D" w:rsidRPr="00435857" w:rsidRDefault="00BA393D" w:rsidP="00CF2161">
            <w:pPr>
              <w:jc w:val="center"/>
              <w:rPr>
                <w:rFonts w:ascii="TH SarabunPSK" w:eastAsia="MS Mincho" w:hAnsi="TH SarabunPSK" w:cs="TH SarabunPSK"/>
                <w:color w:val="FF0000"/>
                <w:sz w:val="32"/>
                <w:szCs w:val="32"/>
              </w:rPr>
            </w:pPr>
          </w:p>
        </w:tc>
        <w:tc>
          <w:tcPr>
            <w:tcW w:w="480" w:type="dxa"/>
            <w:tcBorders>
              <w:top w:val="single" w:sz="4" w:space="0" w:color="auto"/>
              <w:left w:val="single" w:sz="4" w:space="0" w:color="auto"/>
              <w:bottom w:val="single" w:sz="4" w:space="0" w:color="auto"/>
              <w:right w:val="single" w:sz="4" w:space="0" w:color="auto"/>
            </w:tcBorders>
            <w:vAlign w:val="center"/>
          </w:tcPr>
          <w:p w14:paraId="11ADECF4" w14:textId="77777777" w:rsidR="00BA393D" w:rsidRPr="00435857" w:rsidRDefault="00BA393D" w:rsidP="00CF2161">
            <w:pPr>
              <w:jc w:val="center"/>
              <w:rPr>
                <w:rFonts w:ascii="TH SarabunPSK" w:eastAsia="MS Mincho" w:hAnsi="TH SarabunPSK" w:cs="TH SarabunPSK"/>
                <w:color w:val="FF0000"/>
                <w:sz w:val="32"/>
                <w:szCs w:val="32"/>
                <w:cs/>
              </w:rPr>
            </w:pPr>
          </w:p>
        </w:tc>
        <w:tc>
          <w:tcPr>
            <w:tcW w:w="480" w:type="dxa"/>
            <w:vAlign w:val="center"/>
          </w:tcPr>
          <w:p w14:paraId="58680356" w14:textId="77777777" w:rsidR="00BA393D" w:rsidRPr="00435857" w:rsidRDefault="00BA393D" w:rsidP="00CF2161">
            <w:pPr>
              <w:jc w:val="center"/>
              <w:rPr>
                <w:rFonts w:ascii="TH SarabunPSK" w:eastAsia="MS Mincho" w:hAnsi="TH SarabunPSK" w:cs="TH SarabunPSK"/>
                <w:color w:val="FF0000"/>
                <w:sz w:val="32"/>
                <w:szCs w:val="32"/>
                <w:cs/>
              </w:rPr>
            </w:pPr>
          </w:p>
        </w:tc>
        <w:tc>
          <w:tcPr>
            <w:tcW w:w="480" w:type="dxa"/>
            <w:vAlign w:val="center"/>
          </w:tcPr>
          <w:p w14:paraId="2954EB03" w14:textId="77777777" w:rsidR="00BA393D" w:rsidRPr="00435857" w:rsidRDefault="00BA393D" w:rsidP="00CF2161">
            <w:pPr>
              <w:jc w:val="center"/>
              <w:rPr>
                <w:rFonts w:ascii="TH SarabunPSK" w:eastAsia="MS Mincho" w:hAnsi="TH SarabunPSK" w:cs="TH SarabunPSK"/>
                <w:color w:val="FF0000"/>
                <w:sz w:val="32"/>
                <w:szCs w:val="32"/>
              </w:rPr>
            </w:pPr>
          </w:p>
        </w:tc>
        <w:tc>
          <w:tcPr>
            <w:tcW w:w="480" w:type="dxa"/>
            <w:vAlign w:val="center"/>
          </w:tcPr>
          <w:p w14:paraId="39C893BA" w14:textId="77777777" w:rsidR="00BA393D" w:rsidRPr="00435857" w:rsidRDefault="00BA393D" w:rsidP="00CF2161">
            <w:pPr>
              <w:jc w:val="center"/>
              <w:rPr>
                <w:rFonts w:ascii="TH SarabunPSK" w:eastAsia="MS Mincho" w:hAnsi="TH SarabunPSK" w:cs="TH SarabunPSK"/>
                <w:color w:val="FF0000"/>
                <w:sz w:val="32"/>
                <w:szCs w:val="32"/>
                <w:cs/>
              </w:rPr>
            </w:pPr>
          </w:p>
        </w:tc>
        <w:tc>
          <w:tcPr>
            <w:tcW w:w="480" w:type="dxa"/>
            <w:vAlign w:val="center"/>
          </w:tcPr>
          <w:p w14:paraId="5ED824E7" w14:textId="77777777" w:rsidR="00BA393D" w:rsidRPr="00435857" w:rsidRDefault="00BA393D" w:rsidP="00CF2161">
            <w:pPr>
              <w:jc w:val="center"/>
              <w:rPr>
                <w:rFonts w:ascii="TH SarabunPSK" w:eastAsia="MS Mincho" w:hAnsi="TH SarabunPSK" w:cs="TH SarabunPSK"/>
                <w:color w:val="FF0000"/>
                <w:sz w:val="32"/>
                <w:szCs w:val="32"/>
                <w:cs/>
              </w:rPr>
            </w:pPr>
          </w:p>
        </w:tc>
      </w:tr>
    </w:tbl>
    <w:p w14:paraId="714B55C1" w14:textId="77777777" w:rsidR="000A435D" w:rsidRPr="00BD5750" w:rsidRDefault="000A435D" w:rsidP="000A435D">
      <w:pPr>
        <w:ind w:left="1134"/>
        <w:rPr>
          <w:rFonts w:ascii="TH SarabunPSK" w:hAnsi="TH SarabunPSK" w:cs="TH SarabunPSK"/>
          <w:color w:val="FF0000"/>
          <w:sz w:val="32"/>
          <w:szCs w:val="32"/>
          <w:cs/>
        </w:rPr>
      </w:pPr>
    </w:p>
    <w:p w14:paraId="7225B1D0" w14:textId="77777777" w:rsidR="00996133" w:rsidRPr="002B6116" w:rsidRDefault="00996133" w:rsidP="00BF522B">
      <w:pPr>
        <w:spacing w:line="360" w:lineRule="auto"/>
        <w:jc w:val="right"/>
        <w:outlineLvl w:val="0"/>
        <w:rPr>
          <w:rFonts w:cs="Times New Roman"/>
          <w:b/>
          <w:bCs/>
          <w:szCs w:val="24"/>
          <w:u w:val="single" w:color="000000"/>
        </w:rPr>
      </w:pPr>
    </w:p>
    <w:p w14:paraId="2B237D90" w14:textId="77777777" w:rsidR="004E63B5" w:rsidRPr="002B6116" w:rsidRDefault="009B1D35" w:rsidP="00D12BDE">
      <w:pPr>
        <w:spacing w:line="360" w:lineRule="auto"/>
        <w:jc w:val="center"/>
        <w:outlineLvl w:val="0"/>
        <w:rPr>
          <w:rFonts w:cs="Times New Roman"/>
          <w:szCs w:val="24"/>
          <w:u w:val="single" w:color="000000"/>
        </w:rPr>
      </w:pPr>
      <w:r w:rsidRPr="002B6116">
        <w:rPr>
          <w:rFonts w:cs="Times New Roman"/>
          <w:b/>
          <w:bCs/>
          <w:szCs w:val="24"/>
          <w:u w:val="single" w:color="000000"/>
        </w:rPr>
        <w:t>Section 5</w:t>
      </w:r>
      <w:r w:rsidR="00980949" w:rsidRPr="002B6116">
        <w:rPr>
          <w:rFonts w:cs="Times New Roman"/>
          <w:b/>
          <w:bCs/>
          <w:szCs w:val="24"/>
          <w:u w:val="single" w:color="000000"/>
        </w:rPr>
        <w:t>:</w:t>
      </w:r>
      <w:r w:rsidR="00DC795F" w:rsidRPr="002B6116">
        <w:rPr>
          <w:rFonts w:cs="Times New Roman"/>
          <w:b/>
          <w:bCs/>
          <w:szCs w:val="24"/>
          <w:u w:val="single" w:color="000000"/>
          <w:cs/>
        </w:rPr>
        <w:t xml:space="preserve">  </w:t>
      </w:r>
      <w:r w:rsidR="004E63B5" w:rsidRPr="002B6116">
        <w:rPr>
          <w:rFonts w:cs="Times New Roman"/>
          <w:b/>
          <w:bCs/>
          <w:szCs w:val="24"/>
          <w:u w:val="single" w:color="000000"/>
        </w:rPr>
        <w:t>Evaluation and Improvement of Course Management</w:t>
      </w:r>
    </w:p>
    <w:p w14:paraId="0B94C0AD" w14:textId="77777777" w:rsidR="004E63B5" w:rsidRPr="002B6116" w:rsidRDefault="004E63B5" w:rsidP="00D12BDE">
      <w:pPr>
        <w:spacing w:line="360" w:lineRule="auto"/>
        <w:jc w:val="center"/>
        <w:rPr>
          <w:rFonts w:cs="Times New Roman"/>
          <w:b/>
          <w:bCs/>
          <w:szCs w:val="24"/>
          <w:cs/>
        </w:rPr>
      </w:pPr>
    </w:p>
    <w:p w14:paraId="64B06BA3" w14:textId="77777777" w:rsidR="00320275" w:rsidRPr="002B6116" w:rsidRDefault="00DC795F" w:rsidP="00D12BDE">
      <w:pPr>
        <w:tabs>
          <w:tab w:val="right" w:pos="9900"/>
        </w:tabs>
        <w:spacing w:line="360" w:lineRule="auto"/>
        <w:rPr>
          <w:rFonts w:cs="Times New Roman"/>
          <w:b/>
          <w:bCs/>
          <w:szCs w:val="24"/>
        </w:rPr>
      </w:pPr>
      <w:r w:rsidRPr="002B6116">
        <w:rPr>
          <w:rFonts w:cs="Times New Roman"/>
          <w:b/>
          <w:bCs/>
          <w:szCs w:val="24"/>
          <w:cs/>
          <w:lang w:eastAsia="zh-CN"/>
        </w:rPr>
        <w:t>2</w:t>
      </w:r>
      <w:r w:rsidR="001E5C44" w:rsidRPr="002B6116">
        <w:rPr>
          <w:rFonts w:cs="Times New Roman"/>
          <w:b/>
          <w:bCs/>
          <w:szCs w:val="24"/>
          <w:lang w:eastAsia="zh-CN"/>
        </w:rPr>
        <w:t>2</w:t>
      </w:r>
      <w:r w:rsidR="004E2DA5" w:rsidRPr="002B6116">
        <w:rPr>
          <w:rFonts w:cs="Times New Roman"/>
          <w:b/>
          <w:bCs/>
          <w:szCs w:val="24"/>
          <w:lang w:eastAsia="zh-CN"/>
        </w:rPr>
        <w:t xml:space="preserve">. </w:t>
      </w:r>
      <w:r w:rsidR="00FF0AF5" w:rsidRPr="002B6116">
        <w:rPr>
          <w:rFonts w:cs="Times New Roman"/>
          <w:b/>
          <w:bCs/>
          <w:szCs w:val="24"/>
        </w:rPr>
        <w:t>Strategy for Course Effectiveness Evaluation by Students</w:t>
      </w:r>
    </w:p>
    <w:p w14:paraId="5F1E2E4B" w14:textId="77777777" w:rsidR="00855D06" w:rsidRDefault="00BA393D" w:rsidP="00320275">
      <w:pPr>
        <w:spacing w:line="360" w:lineRule="auto"/>
        <w:rPr>
          <w:rFonts w:cs="Times New Roman"/>
          <w:szCs w:val="24"/>
          <w:u w:val="dotted"/>
        </w:rPr>
      </w:pPr>
      <w:r>
        <w:rPr>
          <w:sz w:val="23"/>
          <w:szCs w:val="23"/>
        </w:rPr>
        <w:t>Students are given the opportunity to evaluate the lecturer, course material, and study facilities at the end of the course.</w:t>
      </w:r>
    </w:p>
    <w:p w14:paraId="23E2EA89" w14:textId="77777777" w:rsidR="00BA393D" w:rsidRPr="002B6116" w:rsidRDefault="00BA393D" w:rsidP="00320275">
      <w:pPr>
        <w:spacing w:line="360" w:lineRule="auto"/>
        <w:rPr>
          <w:rFonts w:cs="Times New Roman"/>
          <w:b/>
          <w:bCs/>
          <w:szCs w:val="24"/>
        </w:rPr>
      </w:pPr>
    </w:p>
    <w:p w14:paraId="534C43D7" w14:textId="77777777" w:rsidR="00FF0AF5" w:rsidRPr="002B6116" w:rsidRDefault="00FF0AF5" w:rsidP="00D12BDE">
      <w:pPr>
        <w:spacing w:line="360" w:lineRule="auto"/>
        <w:rPr>
          <w:rFonts w:cs="Times New Roman"/>
          <w:b/>
          <w:bCs/>
          <w:szCs w:val="24"/>
        </w:rPr>
      </w:pPr>
      <w:r w:rsidRPr="002B6116">
        <w:rPr>
          <w:rFonts w:cs="Times New Roman"/>
          <w:b/>
          <w:bCs/>
          <w:szCs w:val="24"/>
        </w:rPr>
        <w:t>Strategy for Teaching Evaluation</w:t>
      </w:r>
    </w:p>
    <w:p w14:paraId="2FD3602E" w14:textId="77777777" w:rsidR="00FF0AF5" w:rsidRPr="002B6116" w:rsidRDefault="00FF0AF5" w:rsidP="00FF0AF5">
      <w:pPr>
        <w:spacing w:line="360" w:lineRule="auto"/>
        <w:rPr>
          <w:rFonts w:cs="Times New Roman"/>
          <w:szCs w:val="24"/>
        </w:rPr>
      </w:pPr>
      <w:r w:rsidRPr="002B6116">
        <w:rPr>
          <w:rFonts w:cs="Times New Roman"/>
          <w:szCs w:val="24"/>
        </w:rPr>
        <w:sym w:font="Wingdings 2" w:char="F0A3"/>
      </w:r>
      <w:r w:rsidRPr="002B6116">
        <w:rPr>
          <w:rFonts w:cs="Times New Roman"/>
          <w:szCs w:val="24"/>
        </w:rPr>
        <w:t xml:space="preserve"> From observer</w:t>
      </w:r>
      <w:r w:rsidRPr="002B6116">
        <w:rPr>
          <w:rFonts w:cs="Times New Roman"/>
          <w:szCs w:val="24"/>
        </w:rPr>
        <w:tab/>
      </w:r>
      <w:r w:rsidRPr="002B6116">
        <w:rPr>
          <w:rFonts w:cs="Times New Roman"/>
          <w:szCs w:val="24"/>
        </w:rPr>
        <w:tab/>
      </w:r>
    </w:p>
    <w:p w14:paraId="5B1D8CB7" w14:textId="77777777" w:rsidR="00FF0AF5" w:rsidRPr="002B6116" w:rsidRDefault="00FF0AF5" w:rsidP="00FF0AF5">
      <w:pPr>
        <w:spacing w:line="360" w:lineRule="auto"/>
        <w:rPr>
          <w:rFonts w:cs="Times New Roman"/>
          <w:szCs w:val="24"/>
        </w:rPr>
      </w:pPr>
      <w:r w:rsidRPr="002B6116">
        <w:rPr>
          <w:rFonts w:cs="Times New Roman"/>
          <w:szCs w:val="24"/>
        </w:rPr>
        <w:sym w:font="Wingdings 2" w:char="F0A3"/>
      </w:r>
      <w:r w:rsidRPr="002B6116">
        <w:rPr>
          <w:rFonts w:cs="Times New Roman"/>
          <w:szCs w:val="24"/>
        </w:rPr>
        <w:t xml:space="preserve"> Instructing team</w:t>
      </w:r>
      <w:r w:rsidRPr="002B6116">
        <w:rPr>
          <w:rFonts w:cs="Times New Roman"/>
          <w:szCs w:val="24"/>
        </w:rPr>
        <w:tab/>
      </w:r>
      <w:r w:rsidRPr="002B6116">
        <w:rPr>
          <w:rFonts w:cs="Times New Roman"/>
          <w:szCs w:val="24"/>
        </w:rPr>
        <w:tab/>
      </w:r>
      <w:r w:rsidRPr="002B6116">
        <w:rPr>
          <w:rFonts w:cs="Times New Roman"/>
          <w:szCs w:val="24"/>
        </w:rPr>
        <w:tab/>
      </w:r>
    </w:p>
    <w:p w14:paraId="17AC37AD" w14:textId="77777777" w:rsidR="00FF0AF5" w:rsidRPr="002B6116" w:rsidRDefault="00BA393D" w:rsidP="00FF0AF5">
      <w:pPr>
        <w:spacing w:line="360" w:lineRule="auto"/>
        <w:rPr>
          <w:rFonts w:cs="Times New Roman"/>
          <w:szCs w:val="24"/>
          <w:u w:val="dotted"/>
        </w:rPr>
      </w:pPr>
      <w:r>
        <w:rPr>
          <w:rFonts w:cs="Times New Roman"/>
          <w:szCs w:val="24"/>
        </w:rPr>
        <w:t>X</w:t>
      </w:r>
      <w:r w:rsidR="00FF0AF5" w:rsidRPr="002B6116">
        <w:rPr>
          <w:rFonts w:cs="Times New Roman"/>
          <w:szCs w:val="24"/>
        </w:rPr>
        <w:t xml:space="preserve"> Students’ grade</w:t>
      </w:r>
    </w:p>
    <w:p w14:paraId="44E0B09A" w14:textId="77777777" w:rsidR="00FF0AF5" w:rsidRPr="002B6116" w:rsidRDefault="00BA393D" w:rsidP="00FF0AF5">
      <w:pPr>
        <w:spacing w:line="360" w:lineRule="auto"/>
        <w:rPr>
          <w:rFonts w:cs="Times New Roman"/>
          <w:szCs w:val="24"/>
        </w:rPr>
      </w:pPr>
      <w:r>
        <w:rPr>
          <w:rFonts w:cs="Times New Roman"/>
          <w:szCs w:val="24"/>
        </w:rPr>
        <w:t>X</w:t>
      </w:r>
      <w:r w:rsidR="00FF0AF5" w:rsidRPr="002B6116">
        <w:rPr>
          <w:rFonts w:cs="Times New Roman"/>
          <w:szCs w:val="24"/>
        </w:rPr>
        <w:t xml:space="preserve"> Teaching evaluation</w:t>
      </w:r>
      <w:r w:rsidR="00F4340A" w:rsidRPr="002B6116">
        <w:rPr>
          <w:rFonts w:cs="Times New Roman"/>
          <w:szCs w:val="24"/>
        </w:rPr>
        <w:t xml:space="preserve"> form</w:t>
      </w:r>
      <w:r w:rsidR="00FF0AF5" w:rsidRPr="002B6116">
        <w:rPr>
          <w:rFonts w:cs="Times New Roman"/>
          <w:szCs w:val="24"/>
        </w:rPr>
        <w:tab/>
      </w:r>
    </w:p>
    <w:p w14:paraId="7AE3EC18" w14:textId="77777777" w:rsidR="00FF0AF5" w:rsidRDefault="00FF0AF5" w:rsidP="00FF0AF5">
      <w:pPr>
        <w:spacing w:line="360" w:lineRule="auto"/>
        <w:rPr>
          <w:rFonts w:cs="Times New Roman"/>
          <w:szCs w:val="24"/>
        </w:rPr>
      </w:pPr>
      <w:r w:rsidRPr="002B6116">
        <w:rPr>
          <w:rFonts w:cs="Times New Roman"/>
          <w:szCs w:val="24"/>
        </w:rPr>
        <w:sym w:font="Wingdings 2" w:char="F0A3"/>
      </w:r>
      <w:r w:rsidRPr="002B6116">
        <w:rPr>
          <w:rFonts w:cs="Times New Roman"/>
          <w:szCs w:val="24"/>
        </w:rPr>
        <w:t xml:space="preserve"> Interview student</w:t>
      </w:r>
    </w:p>
    <w:p w14:paraId="14E540FE" w14:textId="77777777" w:rsidR="00D9053E" w:rsidRPr="007D6595" w:rsidRDefault="00D9053E" w:rsidP="007D6595">
      <w:pPr>
        <w:spacing w:before="100" w:beforeAutospacing="1" w:after="100" w:afterAutospacing="1"/>
        <w:ind w:left="709"/>
        <w:rPr>
          <w:rFonts w:cs="Times New Roman"/>
          <w:szCs w:val="24"/>
          <w:u w:val="dotted"/>
        </w:rPr>
      </w:pPr>
    </w:p>
    <w:p w14:paraId="39FB15E2" w14:textId="77777777" w:rsidR="00C970FF" w:rsidRPr="007D6595" w:rsidRDefault="00C970FF" w:rsidP="007D6595">
      <w:pPr>
        <w:spacing w:before="100" w:beforeAutospacing="1" w:after="100" w:afterAutospacing="1"/>
        <w:ind w:left="709"/>
        <w:jc w:val="center"/>
        <w:rPr>
          <w:rFonts w:cs="Times New Roman"/>
          <w:szCs w:val="24"/>
          <w:u w:val="dotted"/>
        </w:rPr>
      </w:pPr>
      <w:r w:rsidRPr="007D6595">
        <w:rPr>
          <w:rFonts w:cs="Times New Roman"/>
          <w:szCs w:val="24"/>
          <w:u w:val="dotted"/>
        </w:rPr>
        <w:tab/>
      </w:r>
      <w:r w:rsidRPr="007D6595">
        <w:rPr>
          <w:rFonts w:cs="Times New Roman"/>
          <w:szCs w:val="24"/>
          <w:u w:val="dotted"/>
        </w:rPr>
        <w:tab/>
      </w:r>
      <w:r w:rsidRPr="007D6595">
        <w:rPr>
          <w:rFonts w:cs="Times New Roman"/>
          <w:szCs w:val="24"/>
          <w:u w:val="dotted"/>
        </w:rPr>
        <w:tab/>
      </w:r>
      <w:r w:rsidR="001843D4">
        <w:rPr>
          <w:rFonts w:cs="Times New Roman"/>
          <w:szCs w:val="24"/>
          <w:u w:val="dotted"/>
        </w:rPr>
        <w:t>Alessandro Stasi</w:t>
      </w:r>
      <w:r w:rsidRPr="007D6595">
        <w:rPr>
          <w:rFonts w:cs="Times New Roman"/>
          <w:szCs w:val="24"/>
          <w:u w:val="dotted"/>
        </w:rPr>
        <w:tab/>
      </w:r>
      <w:r w:rsidRPr="007D6595">
        <w:rPr>
          <w:rFonts w:cs="Times New Roman"/>
          <w:szCs w:val="24"/>
          <w:u w:val="dotted"/>
        </w:rPr>
        <w:tab/>
      </w:r>
      <w:r w:rsidRPr="007D6595">
        <w:rPr>
          <w:rFonts w:cs="Times New Roman"/>
          <w:szCs w:val="24"/>
          <w:u w:val="dotted"/>
        </w:rPr>
        <w:tab/>
      </w:r>
      <w:r w:rsidRPr="007D6595">
        <w:rPr>
          <w:rFonts w:cs="Times New Roman"/>
          <w:szCs w:val="24"/>
          <w:u w:val="dotted"/>
        </w:rPr>
        <w:tab/>
      </w:r>
      <w:r w:rsidRPr="007D6595">
        <w:rPr>
          <w:rFonts w:cs="Times New Roman"/>
          <w:szCs w:val="24"/>
          <w:u w:val="dotted"/>
        </w:rPr>
        <w:tab/>
      </w:r>
    </w:p>
    <w:p w14:paraId="70834F1F" w14:textId="77777777" w:rsidR="00DC795F" w:rsidRPr="007D6595" w:rsidRDefault="00DC795F" w:rsidP="007D6595">
      <w:pPr>
        <w:spacing w:before="100" w:beforeAutospacing="1" w:after="100" w:afterAutospacing="1"/>
        <w:ind w:left="709"/>
        <w:rPr>
          <w:rFonts w:cs="Times New Roman"/>
          <w:szCs w:val="24"/>
        </w:rPr>
      </w:pPr>
      <w:r w:rsidRPr="007D6595">
        <w:rPr>
          <w:rFonts w:cs="Times New Roman"/>
          <w:szCs w:val="24"/>
        </w:rPr>
        <w:t xml:space="preserve">                                                   </w:t>
      </w:r>
      <w:r w:rsidR="00C970FF" w:rsidRPr="007D6595">
        <w:rPr>
          <w:rFonts w:cs="Times New Roman"/>
          <w:szCs w:val="24"/>
        </w:rPr>
        <w:t xml:space="preserve"> </w:t>
      </w:r>
      <w:r w:rsidRPr="007D6595">
        <w:rPr>
          <w:rFonts w:cs="Times New Roman"/>
          <w:szCs w:val="24"/>
        </w:rPr>
        <w:t>(</w:t>
      </w:r>
      <w:r w:rsidR="00491072" w:rsidRPr="007D6595">
        <w:rPr>
          <w:rFonts w:cs="Times New Roman"/>
          <w:szCs w:val="24"/>
        </w:rPr>
        <w:t>Lecturers Signature</w:t>
      </w:r>
      <w:r w:rsidRPr="007D6595">
        <w:rPr>
          <w:rFonts w:cs="Times New Roman"/>
          <w:szCs w:val="24"/>
        </w:rPr>
        <w:t>)</w:t>
      </w:r>
    </w:p>
    <w:p w14:paraId="787F5829" w14:textId="7C46CACF" w:rsidR="00DC795F" w:rsidRPr="007D6595" w:rsidRDefault="00DC795F" w:rsidP="007D6595">
      <w:pPr>
        <w:spacing w:before="100" w:beforeAutospacing="1" w:after="100" w:afterAutospacing="1"/>
        <w:rPr>
          <w:rFonts w:cs="Times New Roman"/>
          <w:b/>
          <w:bCs/>
          <w:szCs w:val="24"/>
        </w:rPr>
      </w:pPr>
      <w:r w:rsidRPr="007D6595">
        <w:rPr>
          <w:rFonts w:cs="Times New Roman"/>
          <w:szCs w:val="24"/>
        </w:rPr>
        <w:t xml:space="preserve">      </w:t>
      </w:r>
      <w:r w:rsidR="00077ED3" w:rsidRPr="007D6595">
        <w:rPr>
          <w:rFonts w:cs="Times New Roman"/>
          <w:szCs w:val="24"/>
        </w:rPr>
        <w:t xml:space="preserve">                        </w:t>
      </w:r>
      <w:r w:rsidR="00996133" w:rsidRPr="007D6595">
        <w:rPr>
          <w:rFonts w:cs="Times New Roman"/>
          <w:szCs w:val="24"/>
        </w:rPr>
        <w:t xml:space="preserve">   </w:t>
      </w:r>
      <w:r w:rsidR="00C826A1" w:rsidRPr="007D6595">
        <w:rPr>
          <w:rFonts w:cs="Times New Roman"/>
          <w:szCs w:val="24"/>
        </w:rPr>
        <w:t>(Date of Submission or Date of Latest Revision)</w:t>
      </w:r>
      <w:r w:rsidR="00077ED3" w:rsidRPr="007D6595">
        <w:rPr>
          <w:rFonts w:cs="Times New Roman"/>
          <w:szCs w:val="24"/>
        </w:rPr>
        <w:t>:</w:t>
      </w:r>
      <w:r w:rsidR="00996133" w:rsidRPr="007D6595">
        <w:rPr>
          <w:rFonts w:cs="Times New Roman"/>
          <w:szCs w:val="24"/>
          <w:u w:val="dotted"/>
          <w:cs/>
        </w:rPr>
        <w:tab/>
      </w:r>
      <w:r w:rsidR="00FB7C4B">
        <w:rPr>
          <w:rFonts w:cs="Times New Roman"/>
          <w:szCs w:val="24"/>
          <w:u w:val="dotted"/>
        </w:rPr>
        <w:t>30</w:t>
      </w:r>
      <w:r w:rsidR="00BA393D">
        <w:rPr>
          <w:rFonts w:cs="Times New Roman"/>
          <w:szCs w:val="24"/>
          <w:u w:val="dotted"/>
        </w:rPr>
        <w:t xml:space="preserve"> </w:t>
      </w:r>
      <w:r w:rsidR="00FB7C4B">
        <w:rPr>
          <w:rFonts w:cs="Times New Roman"/>
          <w:szCs w:val="24"/>
          <w:u w:val="dotted"/>
        </w:rPr>
        <w:t>June</w:t>
      </w:r>
      <w:r w:rsidR="00BA393D">
        <w:rPr>
          <w:rFonts w:cs="Times New Roman"/>
          <w:szCs w:val="24"/>
          <w:u w:val="dotted"/>
        </w:rPr>
        <w:t xml:space="preserve"> 202</w:t>
      </w:r>
      <w:r w:rsidR="00FB7C4B">
        <w:rPr>
          <w:rFonts w:cs="Times New Roman"/>
          <w:szCs w:val="24"/>
          <w:u w:val="dotted"/>
        </w:rPr>
        <w:t>6</w:t>
      </w:r>
    </w:p>
    <w:sectPr w:rsidR="00DC795F" w:rsidRPr="007D6595" w:rsidSect="000F4C37">
      <w:footerReference w:type="default" r:id="rId9"/>
      <w:pgSz w:w="11906" w:h="16838" w:code="9"/>
      <w:pgMar w:top="1276" w:right="1440" w:bottom="1134" w:left="1440" w:header="993"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63BF1BD" w14:textId="77777777" w:rsidR="00641781" w:rsidRDefault="00641781" w:rsidP="00452ADA">
      <w:r>
        <w:separator/>
      </w:r>
    </w:p>
  </w:endnote>
  <w:endnote w:type="continuationSeparator" w:id="0">
    <w:p w14:paraId="255BD192" w14:textId="77777777" w:rsidR="00641781" w:rsidRDefault="00641781" w:rsidP="0045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H SarabunPSK">
    <w:panose1 w:val="020B0500040200020003"/>
    <w:charset w:val="DE"/>
    <w:family w:val="swiss"/>
    <w:pitch w:val="variable"/>
    <w:sig w:usb0="01000003" w:usb1="00000000" w:usb2="00000000" w:usb3="00000000" w:csb0="0001011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ngsana New">
    <w:panose1 w:val="02020603050405020304"/>
    <w:charset w:val="DE"/>
    <w:family w:val="roman"/>
    <w:pitch w:val="variable"/>
    <w:sig w:usb0="81000003" w:usb1="00000000" w:usb2="00000000" w:usb3="00000000" w:csb0="00010001" w:csb1="00000000"/>
  </w:font>
  <w:font w:name="Wingdings 2">
    <w:panose1 w:val="05020102010507070707"/>
    <w:charset w:val="4D"/>
    <w:family w:val="decorative"/>
    <w:pitch w:val="variable"/>
    <w:sig w:usb0="00000003" w:usb1="00000000" w:usb2="00000000" w:usb3="00000000" w:csb0="8000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arabun">
    <w:panose1 w:val="020B0604020202020204"/>
    <w:charset w:val="DE"/>
    <w:family w:val="auto"/>
    <w:pitch w:val="variable"/>
    <w:sig w:usb0="21000007" w:usb1="00000001" w:usb2="00000000" w:usb3="00000000" w:csb0="0001019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CDBD620" w14:textId="77777777" w:rsidR="00AB4C90" w:rsidRDefault="00AB4C90">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6E4585">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6E4585">
      <w:rPr>
        <w:b/>
        <w:bCs/>
        <w:noProof/>
      </w:rPr>
      <w:t>6</w:t>
    </w:r>
    <w:r>
      <w:rPr>
        <w:b/>
        <w:bCs/>
        <w:szCs w:val="24"/>
      </w:rPr>
      <w:fldChar w:fldCharType="end"/>
    </w:r>
  </w:p>
  <w:p w14:paraId="38B24CC3" w14:textId="77777777" w:rsidR="00AB4C90" w:rsidRDefault="00AB4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B8D6A4F" w14:textId="77777777" w:rsidR="00641781" w:rsidRDefault="00641781" w:rsidP="00452ADA">
      <w:r>
        <w:separator/>
      </w:r>
    </w:p>
  </w:footnote>
  <w:footnote w:type="continuationSeparator" w:id="0">
    <w:p w14:paraId="7ECE0F6B" w14:textId="77777777" w:rsidR="00641781" w:rsidRDefault="00641781" w:rsidP="00452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D287B16"/>
    <w:multiLevelType w:val="multilevel"/>
    <w:tmpl w:val="22C08A24"/>
    <w:lvl w:ilvl="0">
      <w:start w:val="1"/>
      <w:numFmt w:val="decimal"/>
      <w:lvlText w:val="%1)"/>
      <w:lvlJc w:val="left"/>
      <w:pPr>
        <w:ind w:left="720" w:hanging="360"/>
      </w:pPr>
      <w:rPr>
        <w:rFonts w:ascii="TH SarabunPSK" w:eastAsia="SimSun" w:hAnsi="TH SarabunPSK" w:cs="TH SarabunPSK"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7919DE"/>
    <w:multiLevelType w:val="multilevel"/>
    <w:tmpl w:val="EF52B58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hint="default"/>
        <w:lang w:bidi="th-TH"/>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08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680"/>
        </w:tabs>
        <w:ind w:left="4680" w:hanging="1440"/>
      </w:pPr>
      <w:rPr>
        <w:rFonts w:hint="default"/>
      </w:rPr>
    </w:lvl>
  </w:abstractNum>
  <w:abstractNum w:abstractNumId="2" w15:restartNumberingAfterBreak="0">
    <w:nsid w:val="0ECA1F71"/>
    <w:multiLevelType w:val="hybridMultilevel"/>
    <w:tmpl w:val="E152944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2C94AC8"/>
    <w:multiLevelType w:val="multilevel"/>
    <w:tmpl w:val="096CB568"/>
    <w:lvl w:ilvl="0">
      <w:start w:val="1"/>
      <w:numFmt w:val="decimal"/>
      <w:lvlText w:val="%1)"/>
      <w:lvlJc w:val="left"/>
      <w:pPr>
        <w:ind w:left="720" w:hanging="360"/>
      </w:pPr>
      <w:rPr>
        <w:rFonts w:ascii="TH SarabunPSK" w:eastAsia="SimSun" w:hAnsi="TH SarabunPSK" w:cs="TH SarabunPSK"/>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E74BDB"/>
    <w:multiLevelType w:val="multilevel"/>
    <w:tmpl w:val="D0CA65B4"/>
    <w:lvl w:ilvl="0">
      <w:start w:val="1"/>
      <w:numFmt w:val="decimal"/>
      <w:lvlText w:val="%1)"/>
      <w:lvlJc w:val="left"/>
      <w:pPr>
        <w:ind w:left="720" w:hanging="360"/>
      </w:pPr>
      <w:rPr>
        <w:rFonts w:ascii="TH SarabunPSK" w:eastAsia="SimSun" w:hAnsi="TH SarabunPSK" w:cs="TH SarabunPSK" w:hint="default"/>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F55B82"/>
    <w:multiLevelType w:val="multilevel"/>
    <w:tmpl w:val="B8AE6EC4"/>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21FF5C6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D67FFE"/>
    <w:multiLevelType w:val="multilevel"/>
    <w:tmpl w:val="35ECE9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4910137"/>
    <w:multiLevelType w:val="hybridMultilevel"/>
    <w:tmpl w:val="919EF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100372"/>
    <w:multiLevelType w:val="hybridMultilevel"/>
    <w:tmpl w:val="0E6A6880"/>
    <w:lvl w:ilvl="0" w:tplc="0DFE1E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6E4796"/>
    <w:multiLevelType w:val="hybridMultilevel"/>
    <w:tmpl w:val="F7008000"/>
    <w:lvl w:ilvl="0" w:tplc="898EAA24">
      <w:start w:val="1"/>
      <w:numFmt w:val="decimal"/>
      <w:lvlText w:val="%1."/>
      <w:lvlJc w:val="left"/>
      <w:pPr>
        <w:tabs>
          <w:tab w:val="num" w:pos="1080"/>
        </w:tabs>
        <w:ind w:left="1080" w:hanging="360"/>
      </w:pPr>
      <w:rPr>
        <w:rFonts w:hint="default"/>
      </w:rPr>
    </w:lvl>
    <w:lvl w:ilvl="1" w:tplc="E0F4A108">
      <w:start w:val="2"/>
      <w:numFmt w:val="bullet"/>
      <w:lvlText w:val="-"/>
      <w:lvlJc w:val="left"/>
      <w:pPr>
        <w:tabs>
          <w:tab w:val="num" w:pos="1800"/>
        </w:tabs>
        <w:ind w:left="1800" w:hanging="360"/>
      </w:pPr>
      <w:rPr>
        <w:rFonts w:ascii="Angsana New" w:eastAsia="Times New Roman" w:hAnsi="Angsana New" w:cs="Angsana New"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8A61E23"/>
    <w:multiLevelType w:val="hybridMultilevel"/>
    <w:tmpl w:val="86DE8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F86786"/>
    <w:multiLevelType w:val="hybridMultilevel"/>
    <w:tmpl w:val="34C26C8C"/>
    <w:lvl w:ilvl="0" w:tplc="35242B8E">
      <w:start w:val="5"/>
      <w:numFmt w:val="bullet"/>
      <w:lvlText w:val=""/>
      <w:lvlJc w:val="left"/>
      <w:pPr>
        <w:ind w:left="1353" w:hanging="360"/>
      </w:pPr>
      <w:rPr>
        <w:rFonts w:ascii="Wingdings 2" w:eastAsia="Times New Roman" w:hAnsi="Wingdings 2" w:cs="Angsana New"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3" w15:restartNumberingAfterBreak="0">
    <w:nsid w:val="2BA062FD"/>
    <w:multiLevelType w:val="hybridMultilevel"/>
    <w:tmpl w:val="94D41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F24E92"/>
    <w:multiLevelType w:val="hybridMultilevel"/>
    <w:tmpl w:val="6F6AB830"/>
    <w:lvl w:ilvl="0" w:tplc="089CA8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F726DF3"/>
    <w:multiLevelType w:val="hybridMultilevel"/>
    <w:tmpl w:val="2F22819E"/>
    <w:lvl w:ilvl="0" w:tplc="9ABE1634">
      <w:start w:val="1"/>
      <w:numFmt w:val="bullet"/>
      <w:lvlText w:val="-"/>
      <w:lvlJc w:val="left"/>
      <w:pPr>
        <w:ind w:left="2138" w:hanging="360"/>
      </w:pPr>
      <w:rPr>
        <w:rFonts w:ascii="Angsana New" w:eastAsia="Times New Roman" w:hAnsi="Angsana New" w:cs="Angsana New"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6" w15:restartNumberingAfterBreak="0">
    <w:nsid w:val="336154A8"/>
    <w:multiLevelType w:val="hybridMultilevel"/>
    <w:tmpl w:val="DEA02B90"/>
    <w:lvl w:ilvl="0" w:tplc="9ABE1634">
      <w:start w:val="1"/>
      <w:numFmt w:val="bullet"/>
      <w:lvlText w:val="-"/>
      <w:lvlJc w:val="left"/>
      <w:pPr>
        <w:ind w:left="420" w:hanging="420"/>
      </w:pPr>
      <w:rPr>
        <w:rFonts w:ascii="Angsana New" w:eastAsia="Times New Roman" w:hAnsi="Angsana New" w:cs="Angsana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87B05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3C5317"/>
    <w:multiLevelType w:val="hybridMultilevel"/>
    <w:tmpl w:val="E3AA7524"/>
    <w:lvl w:ilvl="0" w:tplc="C97C4322">
      <w:numFmt w:val="bullet"/>
      <w:lvlText w:val="-"/>
      <w:lvlJc w:val="left"/>
      <w:pPr>
        <w:ind w:left="720" w:hanging="360"/>
      </w:pPr>
      <w:rPr>
        <w:rFonts w:ascii="TH SarabunPSK" w:eastAsia="Cordia New" w:hAnsi="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73BB5"/>
    <w:multiLevelType w:val="multilevel"/>
    <w:tmpl w:val="8BFA6C5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364A4B"/>
    <w:multiLevelType w:val="hybridMultilevel"/>
    <w:tmpl w:val="196C86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1B3AA7"/>
    <w:multiLevelType w:val="multilevel"/>
    <w:tmpl w:val="0986B934"/>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15:restartNumberingAfterBreak="0">
    <w:nsid w:val="458D68BC"/>
    <w:multiLevelType w:val="hybridMultilevel"/>
    <w:tmpl w:val="A42E0BA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5A33CEF"/>
    <w:multiLevelType w:val="hybridMultilevel"/>
    <w:tmpl w:val="1BBC49FE"/>
    <w:lvl w:ilvl="0" w:tplc="AF68AE30">
      <w:start w:val="1"/>
      <w:numFmt w:val="decimal"/>
      <w:lvlText w:val="%1)"/>
      <w:lvlJc w:val="left"/>
      <w:pPr>
        <w:ind w:left="465" w:hanging="465"/>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6BD7FCE"/>
    <w:multiLevelType w:val="hybridMultilevel"/>
    <w:tmpl w:val="9BE29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EF2FD3"/>
    <w:multiLevelType w:val="hybridMultilevel"/>
    <w:tmpl w:val="9A9E3CAA"/>
    <w:lvl w:ilvl="0" w:tplc="923EE1C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795A04"/>
    <w:multiLevelType w:val="multilevel"/>
    <w:tmpl w:val="95766B58"/>
    <w:lvl w:ilvl="0">
      <w:start w:val="1"/>
      <w:numFmt w:val="decimal"/>
      <w:lvlText w:val="%1)"/>
      <w:lvlJc w:val="left"/>
      <w:pPr>
        <w:ind w:left="720" w:hanging="360"/>
      </w:pPr>
      <w:rPr>
        <w:rFonts w:ascii="TH SarabunPSK" w:eastAsia="SimSun" w:hAnsi="TH SarabunPSK" w:cs="TH SarabunPSK"/>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2666CA9"/>
    <w:multiLevelType w:val="multilevel"/>
    <w:tmpl w:val="0274721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600"/>
        </w:tabs>
        <w:ind w:left="3600" w:hanging="1080"/>
      </w:pPr>
      <w:rPr>
        <w:rFonts w:hint="default"/>
      </w:rPr>
    </w:lvl>
    <w:lvl w:ilvl="6">
      <w:start w:val="1"/>
      <w:numFmt w:val="decimal"/>
      <w:isLgl/>
      <w:lvlText w:val="%1.%2.%3.%4.%5.%6.%7"/>
      <w:lvlJc w:val="left"/>
      <w:pPr>
        <w:tabs>
          <w:tab w:val="num" w:pos="3960"/>
        </w:tabs>
        <w:ind w:left="3960" w:hanging="108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040"/>
        </w:tabs>
        <w:ind w:left="5040" w:hanging="1440"/>
      </w:pPr>
      <w:rPr>
        <w:rFonts w:hint="default"/>
      </w:rPr>
    </w:lvl>
  </w:abstractNum>
  <w:abstractNum w:abstractNumId="28" w15:restartNumberingAfterBreak="0">
    <w:nsid w:val="556D0A1E"/>
    <w:multiLevelType w:val="hybridMultilevel"/>
    <w:tmpl w:val="9134E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6B77CC"/>
    <w:multiLevelType w:val="hybridMultilevel"/>
    <w:tmpl w:val="EC4CE1C8"/>
    <w:lvl w:ilvl="0" w:tplc="34A6324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F0775D"/>
    <w:multiLevelType w:val="hybridMultilevel"/>
    <w:tmpl w:val="DC7031B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F6E4EA7"/>
    <w:multiLevelType w:val="multilevel"/>
    <w:tmpl w:val="91D63862"/>
    <w:lvl w:ilvl="0">
      <w:start w:val="1"/>
      <w:numFmt w:val="decimal"/>
      <w:lvlText w:val="%1."/>
      <w:lvlJc w:val="left"/>
      <w:pPr>
        <w:ind w:left="720" w:hanging="360"/>
      </w:pPr>
      <w:rPr>
        <w:rFonts w:hint="default"/>
        <w:color w:val="auto"/>
        <w:lang w:bidi="th-TH"/>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5F8E2760"/>
    <w:multiLevelType w:val="hybridMultilevel"/>
    <w:tmpl w:val="803623D2"/>
    <w:lvl w:ilvl="0" w:tplc="CAF6C126">
      <w:start w:val="1"/>
      <w:numFmt w:val="decimal"/>
      <w:lvlText w:val="%1)"/>
      <w:lvlJc w:val="left"/>
      <w:pPr>
        <w:ind w:left="720" w:hanging="360"/>
      </w:pPr>
      <w:rPr>
        <w:rFonts w:hint="default"/>
        <w:b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0431CA"/>
    <w:multiLevelType w:val="hybridMultilevel"/>
    <w:tmpl w:val="470CFE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6E0232"/>
    <w:multiLevelType w:val="hybridMultilevel"/>
    <w:tmpl w:val="AB543C5A"/>
    <w:lvl w:ilvl="0" w:tplc="04090019">
      <w:start w:val="1"/>
      <w:numFmt w:val="thaiNumbers"/>
      <w:lvlText w:val="%1."/>
      <w:lvlJc w:val="lef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521A4E"/>
    <w:multiLevelType w:val="hybridMultilevel"/>
    <w:tmpl w:val="67D24FC8"/>
    <w:lvl w:ilvl="0" w:tplc="86247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FE4E0B"/>
    <w:multiLevelType w:val="hybridMultilevel"/>
    <w:tmpl w:val="F7F61D98"/>
    <w:lvl w:ilvl="0" w:tplc="3DD4797C">
      <w:start w:val="4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A14539"/>
    <w:multiLevelType w:val="hybridMultilevel"/>
    <w:tmpl w:val="9F0AF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884AF5"/>
    <w:multiLevelType w:val="hybridMultilevel"/>
    <w:tmpl w:val="174C0EDC"/>
    <w:lvl w:ilvl="0" w:tplc="61CAEE7E">
      <w:start w:val="1"/>
      <w:numFmt w:val="decimal"/>
      <w:lvlText w:val="%1)"/>
      <w:lvlJc w:val="left"/>
      <w:pPr>
        <w:ind w:left="1069" w:hanging="360"/>
      </w:pPr>
      <w:rPr>
        <w:rFonts w:hint="default"/>
        <w:b/>
        <w:sz w:val="3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6DA47A0D"/>
    <w:multiLevelType w:val="hybridMultilevel"/>
    <w:tmpl w:val="C4C2C5AE"/>
    <w:lvl w:ilvl="0" w:tplc="BAC81C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17B5908"/>
    <w:multiLevelType w:val="hybridMultilevel"/>
    <w:tmpl w:val="34949C54"/>
    <w:lvl w:ilvl="0" w:tplc="F72A90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DE0F84"/>
    <w:multiLevelType w:val="hybridMultilevel"/>
    <w:tmpl w:val="AB2A0556"/>
    <w:lvl w:ilvl="0" w:tplc="61DA4954">
      <w:start w:val="5"/>
      <w:numFmt w:val="bullet"/>
      <w:lvlText w:val=""/>
      <w:lvlJc w:val="left"/>
      <w:pPr>
        <w:ind w:left="1353" w:hanging="360"/>
      </w:pPr>
      <w:rPr>
        <w:rFonts w:ascii="Wingdings 2" w:eastAsia="Times New Roman" w:hAnsi="Wingdings 2" w:cs="Angsana New"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42" w15:restartNumberingAfterBreak="0">
    <w:nsid w:val="78DA0BC7"/>
    <w:multiLevelType w:val="hybridMultilevel"/>
    <w:tmpl w:val="D894420A"/>
    <w:lvl w:ilvl="0" w:tplc="0409000F">
      <w:start w:val="1"/>
      <w:numFmt w:val="decimal"/>
      <w:lvlText w:val="%1."/>
      <w:lvlJc w:val="left"/>
      <w:pPr>
        <w:tabs>
          <w:tab w:val="num" w:pos="720"/>
        </w:tabs>
        <w:ind w:left="720" w:hanging="360"/>
      </w:pPr>
      <w:rPr>
        <w:rFonts w:hint="default"/>
      </w:rPr>
    </w:lvl>
    <w:lvl w:ilvl="1" w:tplc="9ABE1634">
      <w:start w:val="1"/>
      <w:numFmt w:val="bullet"/>
      <w:lvlText w:val="-"/>
      <w:lvlJc w:val="left"/>
      <w:pPr>
        <w:tabs>
          <w:tab w:val="num" w:pos="644"/>
        </w:tabs>
        <w:ind w:left="644" w:hanging="360"/>
      </w:pPr>
      <w:rPr>
        <w:rFonts w:ascii="Angsana New" w:eastAsia="Times New Roman" w:hAnsi="Angsana New" w:cs="Angsana New" w:hint="default"/>
      </w:rPr>
    </w:lvl>
    <w:lvl w:ilvl="2" w:tplc="B71E7E68">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A0B39F7"/>
    <w:multiLevelType w:val="hybridMultilevel"/>
    <w:tmpl w:val="80ACE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3B4986"/>
    <w:multiLevelType w:val="hybridMultilevel"/>
    <w:tmpl w:val="70A857AE"/>
    <w:lvl w:ilvl="0" w:tplc="5B1E14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53375835">
    <w:abstractNumId w:val="42"/>
  </w:num>
  <w:num w:numId="2" w16cid:durableId="1401295604">
    <w:abstractNumId w:val="5"/>
  </w:num>
  <w:num w:numId="3" w16cid:durableId="1397704740">
    <w:abstractNumId w:val="39"/>
  </w:num>
  <w:num w:numId="4" w16cid:durableId="1145702965">
    <w:abstractNumId w:val="10"/>
  </w:num>
  <w:num w:numId="5" w16cid:durableId="1279215246">
    <w:abstractNumId w:val="44"/>
  </w:num>
  <w:num w:numId="6" w16cid:durableId="1823420973">
    <w:abstractNumId w:val="27"/>
  </w:num>
  <w:num w:numId="7" w16cid:durableId="351077563">
    <w:abstractNumId w:val="30"/>
  </w:num>
  <w:num w:numId="8" w16cid:durableId="552160952">
    <w:abstractNumId w:val="11"/>
  </w:num>
  <w:num w:numId="9" w16cid:durableId="582377357">
    <w:abstractNumId w:val="1"/>
  </w:num>
  <w:num w:numId="10" w16cid:durableId="1607807929">
    <w:abstractNumId w:val="33"/>
  </w:num>
  <w:num w:numId="11" w16cid:durableId="1877959566">
    <w:abstractNumId w:val="22"/>
  </w:num>
  <w:num w:numId="12" w16cid:durableId="12415691">
    <w:abstractNumId w:val="2"/>
  </w:num>
  <w:num w:numId="13" w16cid:durableId="820275470">
    <w:abstractNumId w:val="29"/>
  </w:num>
  <w:num w:numId="14" w16cid:durableId="296569386">
    <w:abstractNumId w:val="41"/>
  </w:num>
  <w:num w:numId="15" w16cid:durableId="1840460220">
    <w:abstractNumId w:val="12"/>
  </w:num>
  <w:num w:numId="16" w16cid:durableId="722024617">
    <w:abstractNumId w:val="43"/>
  </w:num>
  <w:num w:numId="17" w16cid:durableId="1891068230">
    <w:abstractNumId w:val="13"/>
  </w:num>
  <w:num w:numId="18" w16cid:durableId="1597444497">
    <w:abstractNumId w:val="37"/>
  </w:num>
  <w:num w:numId="19" w16cid:durableId="534000357">
    <w:abstractNumId w:val="25"/>
  </w:num>
  <w:num w:numId="20" w16cid:durableId="1168254861">
    <w:abstractNumId w:val="20"/>
  </w:num>
  <w:num w:numId="21" w16cid:durableId="369576156">
    <w:abstractNumId w:val="40"/>
  </w:num>
  <w:num w:numId="22" w16cid:durableId="1689678220">
    <w:abstractNumId w:val="24"/>
  </w:num>
  <w:num w:numId="23" w16cid:durableId="1799569103">
    <w:abstractNumId w:val="18"/>
  </w:num>
  <w:num w:numId="24" w16cid:durableId="1349330254">
    <w:abstractNumId w:val="7"/>
  </w:num>
  <w:num w:numId="25" w16cid:durableId="1265530240">
    <w:abstractNumId w:val="17"/>
  </w:num>
  <w:num w:numId="26" w16cid:durableId="1983121420">
    <w:abstractNumId w:val="6"/>
  </w:num>
  <w:num w:numId="27" w16cid:durableId="2008820585">
    <w:abstractNumId w:val="34"/>
  </w:num>
  <w:num w:numId="28" w16cid:durableId="360475313">
    <w:abstractNumId w:val="14"/>
  </w:num>
  <w:num w:numId="29" w16cid:durableId="1551187322">
    <w:abstractNumId w:val="31"/>
  </w:num>
  <w:num w:numId="30" w16cid:durableId="993416361">
    <w:abstractNumId w:val="16"/>
  </w:num>
  <w:num w:numId="31" w16cid:durableId="840047942">
    <w:abstractNumId w:val="23"/>
  </w:num>
  <w:num w:numId="32" w16cid:durableId="822746083">
    <w:abstractNumId w:val="26"/>
  </w:num>
  <w:num w:numId="33" w16cid:durableId="269630306">
    <w:abstractNumId w:val="38"/>
  </w:num>
  <w:num w:numId="34" w16cid:durableId="1593126270">
    <w:abstractNumId w:val="3"/>
  </w:num>
  <w:num w:numId="35" w16cid:durableId="1892495347">
    <w:abstractNumId w:val="32"/>
  </w:num>
  <w:num w:numId="36" w16cid:durableId="659423906">
    <w:abstractNumId w:val="4"/>
  </w:num>
  <w:num w:numId="37" w16cid:durableId="1012416163">
    <w:abstractNumId w:val="36"/>
  </w:num>
  <w:num w:numId="38" w16cid:durableId="1165585579">
    <w:abstractNumId w:val="19"/>
  </w:num>
  <w:num w:numId="39" w16cid:durableId="570430875">
    <w:abstractNumId w:val="0"/>
  </w:num>
  <w:num w:numId="40" w16cid:durableId="134611234">
    <w:abstractNumId w:val="35"/>
  </w:num>
  <w:num w:numId="41" w16cid:durableId="572274820">
    <w:abstractNumId w:val="9"/>
  </w:num>
  <w:num w:numId="42" w16cid:durableId="1326476881">
    <w:abstractNumId w:val="8"/>
  </w:num>
  <w:num w:numId="43" w16cid:durableId="1964464061">
    <w:abstractNumId w:val="28"/>
  </w:num>
  <w:num w:numId="44" w16cid:durableId="950553118">
    <w:abstractNumId w:val="21"/>
  </w:num>
  <w:num w:numId="45" w16cid:durableId="643201079">
    <w:abstractNumId w:val="15"/>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30"/>
    <w:rsid w:val="000039B5"/>
    <w:rsid w:val="0001234F"/>
    <w:rsid w:val="000136FD"/>
    <w:rsid w:val="000139BC"/>
    <w:rsid w:val="000231EC"/>
    <w:rsid w:val="00023775"/>
    <w:rsid w:val="000264D5"/>
    <w:rsid w:val="000278A0"/>
    <w:rsid w:val="00031DFB"/>
    <w:rsid w:val="00040220"/>
    <w:rsid w:val="0004149E"/>
    <w:rsid w:val="000438CC"/>
    <w:rsid w:val="00045EA5"/>
    <w:rsid w:val="000544CA"/>
    <w:rsid w:val="00054B47"/>
    <w:rsid w:val="00057206"/>
    <w:rsid w:val="00062093"/>
    <w:rsid w:val="0006762F"/>
    <w:rsid w:val="00071295"/>
    <w:rsid w:val="000742B8"/>
    <w:rsid w:val="00074680"/>
    <w:rsid w:val="00076AFB"/>
    <w:rsid w:val="00077ED3"/>
    <w:rsid w:val="0009618F"/>
    <w:rsid w:val="00096EC4"/>
    <w:rsid w:val="000A244D"/>
    <w:rsid w:val="000A2DC5"/>
    <w:rsid w:val="000A435D"/>
    <w:rsid w:val="000B0080"/>
    <w:rsid w:val="000B0790"/>
    <w:rsid w:val="000B6994"/>
    <w:rsid w:val="000C1C31"/>
    <w:rsid w:val="000C2143"/>
    <w:rsid w:val="000C5A7B"/>
    <w:rsid w:val="000D554C"/>
    <w:rsid w:val="000D7A13"/>
    <w:rsid w:val="000E639F"/>
    <w:rsid w:val="000F144B"/>
    <w:rsid w:val="000F16ED"/>
    <w:rsid w:val="000F3D8A"/>
    <w:rsid w:val="000F4C37"/>
    <w:rsid w:val="00101263"/>
    <w:rsid w:val="0010723D"/>
    <w:rsid w:val="00107FC6"/>
    <w:rsid w:val="0011257F"/>
    <w:rsid w:val="001137AC"/>
    <w:rsid w:val="00114D1B"/>
    <w:rsid w:val="00121456"/>
    <w:rsid w:val="001240A2"/>
    <w:rsid w:val="0013357E"/>
    <w:rsid w:val="00137CC3"/>
    <w:rsid w:val="00142FFA"/>
    <w:rsid w:val="00143007"/>
    <w:rsid w:val="00145F43"/>
    <w:rsid w:val="00146348"/>
    <w:rsid w:val="001541B1"/>
    <w:rsid w:val="001564EC"/>
    <w:rsid w:val="00160DDB"/>
    <w:rsid w:val="00172BBA"/>
    <w:rsid w:val="00180345"/>
    <w:rsid w:val="00180FBC"/>
    <w:rsid w:val="00181FB0"/>
    <w:rsid w:val="00183EAD"/>
    <w:rsid w:val="001843D4"/>
    <w:rsid w:val="001908CC"/>
    <w:rsid w:val="00192722"/>
    <w:rsid w:val="001A17FC"/>
    <w:rsid w:val="001B1085"/>
    <w:rsid w:val="001B59CF"/>
    <w:rsid w:val="001B5BCF"/>
    <w:rsid w:val="001C0F03"/>
    <w:rsid w:val="001C1463"/>
    <w:rsid w:val="001C2820"/>
    <w:rsid w:val="001C33F3"/>
    <w:rsid w:val="001E5C44"/>
    <w:rsid w:val="00203DA7"/>
    <w:rsid w:val="00204854"/>
    <w:rsid w:val="00220753"/>
    <w:rsid w:val="00224C44"/>
    <w:rsid w:val="00227238"/>
    <w:rsid w:val="00230546"/>
    <w:rsid w:val="00230E76"/>
    <w:rsid w:val="00233912"/>
    <w:rsid w:val="00237574"/>
    <w:rsid w:val="00243650"/>
    <w:rsid w:val="002473B1"/>
    <w:rsid w:val="002510F6"/>
    <w:rsid w:val="00252EDA"/>
    <w:rsid w:val="0025540E"/>
    <w:rsid w:val="002632FB"/>
    <w:rsid w:val="00266570"/>
    <w:rsid w:val="00274607"/>
    <w:rsid w:val="002753FA"/>
    <w:rsid w:val="00283F43"/>
    <w:rsid w:val="00285365"/>
    <w:rsid w:val="002859ED"/>
    <w:rsid w:val="00291331"/>
    <w:rsid w:val="0029303A"/>
    <w:rsid w:val="00294E15"/>
    <w:rsid w:val="002A2550"/>
    <w:rsid w:val="002B6116"/>
    <w:rsid w:val="002B7196"/>
    <w:rsid w:val="002B72F2"/>
    <w:rsid w:val="002C68D9"/>
    <w:rsid w:val="002C75B9"/>
    <w:rsid w:val="002C77B4"/>
    <w:rsid w:val="002D3768"/>
    <w:rsid w:val="002E3D64"/>
    <w:rsid w:val="003007D6"/>
    <w:rsid w:val="00300BC0"/>
    <w:rsid w:val="0030349E"/>
    <w:rsid w:val="003046DE"/>
    <w:rsid w:val="00305BC6"/>
    <w:rsid w:val="00320275"/>
    <w:rsid w:val="00322D97"/>
    <w:rsid w:val="00323B48"/>
    <w:rsid w:val="00332A84"/>
    <w:rsid w:val="00337041"/>
    <w:rsid w:val="003374D7"/>
    <w:rsid w:val="003405C4"/>
    <w:rsid w:val="00341CA6"/>
    <w:rsid w:val="00352889"/>
    <w:rsid w:val="003574A1"/>
    <w:rsid w:val="003600B5"/>
    <w:rsid w:val="0036300E"/>
    <w:rsid w:val="0036629A"/>
    <w:rsid w:val="00367270"/>
    <w:rsid w:val="00376828"/>
    <w:rsid w:val="00376F3E"/>
    <w:rsid w:val="003814C4"/>
    <w:rsid w:val="0038790D"/>
    <w:rsid w:val="00387B6D"/>
    <w:rsid w:val="00395ABC"/>
    <w:rsid w:val="003A24C8"/>
    <w:rsid w:val="003A6BCD"/>
    <w:rsid w:val="003A6DC4"/>
    <w:rsid w:val="003C0DB1"/>
    <w:rsid w:val="003D2C2D"/>
    <w:rsid w:val="003D2D3B"/>
    <w:rsid w:val="003D5B13"/>
    <w:rsid w:val="003D5F29"/>
    <w:rsid w:val="003E0749"/>
    <w:rsid w:val="003E48BF"/>
    <w:rsid w:val="003E64DF"/>
    <w:rsid w:val="003F2B4B"/>
    <w:rsid w:val="003F4C88"/>
    <w:rsid w:val="00411DF8"/>
    <w:rsid w:val="0041614B"/>
    <w:rsid w:val="004202D6"/>
    <w:rsid w:val="0042256A"/>
    <w:rsid w:val="00434023"/>
    <w:rsid w:val="00435466"/>
    <w:rsid w:val="00445CF0"/>
    <w:rsid w:val="00450710"/>
    <w:rsid w:val="00451FE7"/>
    <w:rsid w:val="00452ADA"/>
    <w:rsid w:val="00456CE0"/>
    <w:rsid w:val="00457A27"/>
    <w:rsid w:val="00461D8F"/>
    <w:rsid w:val="004632DC"/>
    <w:rsid w:val="00474AAA"/>
    <w:rsid w:val="00475C04"/>
    <w:rsid w:val="0048594E"/>
    <w:rsid w:val="00486255"/>
    <w:rsid w:val="00487D9A"/>
    <w:rsid w:val="00491072"/>
    <w:rsid w:val="00494265"/>
    <w:rsid w:val="004945F0"/>
    <w:rsid w:val="004A4500"/>
    <w:rsid w:val="004A4FBE"/>
    <w:rsid w:val="004D08BF"/>
    <w:rsid w:val="004D1ABC"/>
    <w:rsid w:val="004D2E82"/>
    <w:rsid w:val="004D372B"/>
    <w:rsid w:val="004D4601"/>
    <w:rsid w:val="004E0072"/>
    <w:rsid w:val="004E2DA5"/>
    <w:rsid w:val="004E45C8"/>
    <w:rsid w:val="004E63B5"/>
    <w:rsid w:val="004F4251"/>
    <w:rsid w:val="004F5A20"/>
    <w:rsid w:val="00503CA0"/>
    <w:rsid w:val="005047AA"/>
    <w:rsid w:val="005047E2"/>
    <w:rsid w:val="0051020E"/>
    <w:rsid w:val="00514F25"/>
    <w:rsid w:val="005221FF"/>
    <w:rsid w:val="0053261E"/>
    <w:rsid w:val="005511E7"/>
    <w:rsid w:val="00551A19"/>
    <w:rsid w:val="0055457D"/>
    <w:rsid w:val="00562B76"/>
    <w:rsid w:val="00580FDD"/>
    <w:rsid w:val="005821E0"/>
    <w:rsid w:val="00586E04"/>
    <w:rsid w:val="00590534"/>
    <w:rsid w:val="005974E5"/>
    <w:rsid w:val="00597638"/>
    <w:rsid w:val="005A0A11"/>
    <w:rsid w:val="005A36CE"/>
    <w:rsid w:val="005A49B2"/>
    <w:rsid w:val="005A56BE"/>
    <w:rsid w:val="005B0EF9"/>
    <w:rsid w:val="005B1C88"/>
    <w:rsid w:val="005B6E42"/>
    <w:rsid w:val="005C2D3B"/>
    <w:rsid w:val="005C4F45"/>
    <w:rsid w:val="005C5DFF"/>
    <w:rsid w:val="005D0524"/>
    <w:rsid w:val="005D0D2E"/>
    <w:rsid w:val="005D1B85"/>
    <w:rsid w:val="005E1EF8"/>
    <w:rsid w:val="005E54DA"/>
    <w:rsid w:val="005E56F0"/>
    <w:rsid w:val="005E5D82"/>
    <w:rsid w:val="005E76DD"/>
    <w:rsid w:val="005F274B"/>
    <w:rsid w:val="005F684A"/>
    <w:rsid w:val="00604146"/>
    <w:rsid w:val="00605D9C"/>
    <w:rsid w:val="006157ED"/>
    <w:rsid w:val="00615CD5"/>
    <w:rsid w:val="0061604A"/>
    <w:rsid w:val="0062061D"/>
    <w:rsid w:val="00627B1F"/>
    <w:rsid w:val="00630C5B"/>
    <w:rsid w:val="00633C49"/>
    <w:rsid w:val="006345C5"/>
    <w:rsid w:val="00635EA1"/>
    <w:rsid w:val="0063666D"/>
    <w:rsid w:val="00637FB2"/>
    <w:rsid w:val="00641781"/>
    <w:rsid w:val="00644420"/>
    <w:rsid w:val="00646A85"/>
    <w:rsid w:val="006470B3"/>
    <w:rsid w:val="00650832"/>
    <w:rsid w:val="00652700"/>
    <w:rsid w:val="00655C55"/>
    <w:rsid w:val="00661944"/>
    <w:rsid w:val="00672833"/>
    <w:rsid w:val="00681717"/>
    <w:rsid w:val="00683FF1"/>
    <w:rsid w:val="006850B3"/>
    <w:rsid w:val="00686752"/>
    <w:rsid w:val="006921FF"/>
    <w:rsid w:val="006A2BBF"/>
    <w:rsid w:val="006A323D"/>
    <w:rsid w:val="006A6B9F"/>
    <w:rsid w:val="006B147E"/>
    <w:rsid w:val="006B2FB7"/>
    <w:rsid w:val="006B454D"/>
    <w:rsid w:val="006B6C81"/>
    <w:rsid w:val="006C31A9"/>
    <w:rsid w:val="006D5D5C"/>
    <w:rsid w:val="006E0D1F"/>
    <w:rsid w:val="006E4585"/>
    <w:rsid w:val="006F0D42"/>
    <w:rsid w:val="006F5B7D"/>
    <w:rsid w:val="00703578"/>
    <w:rsid w:val="0070598A"/>
    <w:rsid w:val="00711505"/>
    <w:rsid w:val="0072008A"/>
    <w:rsid w:val="00726814"/>
    <w:rsid w:val="00730CF8"/>
    <w:rsid w:val="007326F3"/>
    <w:rsid w:val="007367D8"/>
    <w:rsid w:val="007423FD"/>
    <w:rsid w:val="00751727"/>
    <w:rsid w:val="00751901"/>
    <w:rsid w:val="00754F6C"/>
    <w:rsid w:val="00757725"/>
    <w:rsid w:val="00761705"/>
    <w:rsid w:val="0076507A"/>
    <w:rsid w:val="0077196E"/>
    <w:rsid w:val="0077365E"/>
    <w:rsid w:val="00786AF5"/>
    <w:rsid w:val="0079388E"/>
    <w:rsid w:val="00796611"/>
    <w:rsid w:val="00797899"/>
    <w:rsid w:val="007978B8"/>
    <w:rsid w:val="007A221D"/>
    <w:rsid w:val="007A2DD7"/>
    <w:rsid w:val="007A4ADC"/>
    <w:rsid w:val="007B2AA6"/>
    <w:rsid w:val="007B7126"/>
    <w:rsid w:val="007C213B"/>
    <w:rsid w:val="007C4628"/>
    <w:rsid w:val="007C6097"/>
    <w:rsid w:val="007D5BD5"/>
    <w:rsid w:val="007D6151"/>
    <w:rsid w:val="007D6595"/>
    <w:rsid w:val="007D674D"/>
    <w:rsid w:val="007E18A0"/>
    <w:rsid w:val="007E3934"/>
    <w:rsid w:val="007E3D8A"/>
    <w:rsid w:val="007E4B29"/>
    <w:rsid w:val="007E6CFE"/>
    <w:rsid w:val="007F13B5"/>
    <w:rsid w:val="007F152A"/>
    <w:rsid w:val="007F519E"/>
    <w:rsid w:val="00801E07"/>
    <w:rsid w:val="008035A0"/>
    <w:rsid w:val="00804034"/>
    <w:rsid w:val="00813498"/>
    <w:rsid w:val="00817044"/>
    <w:rsid w:val="0082559E"/>
    <w:rsid w:val="00832663"/>
    <w:rsid w:val="00834D9D"/>
    <w:rsid w:val="00835540"/>
    <w:rsid w:val="008363DC"/>
    <w:rsid w:val="008365B1"/>
    <w:rsid w:val="00840AF8"/>
    <w:rsid w:val="00851E10"/>
    <w:rsid w:val="00854D89"/>
    <w:rsid w:val="00855C2C"/>
    <w:rsid w:val="00855D06"/>
    <w:rsid w:val="00860310"/>
    <w:rsid w:val="00862D01"/>
    <w:rsid w:val="0086301F"/>
    <w:rsid w:val="00864573"/>
    <w:rsid w:val="008647E2"/>
    <w:rsid w:val="00864A4B"/>
    <w:rsid w:val="008721A9"/>
    <w:rsid w:val="00880439"/>
    <w:rsid w:val="00882363"/>
    <w:rsid w:val="00891272"/>
    <w:rsid w:val="00896D00"/>
    <w:rsid w:val="008A05E3"/>
    <w:rsid w:val="008A410A"/>
    <w:rsid w:val="008A49A0"/>
    <w:rsid w:val="008A5820"/>
    <w:rsid w:val="008A71C5"/>
    <w:rsid w:val="008B5968"/>
    <w:rsid w:val="008B5C30"/>
    <w:rsid w:val="008B6F74"/>
    <w:rsid w:val="008C0DF8"/>
    <w:rsid w:val="008C146F"/>
    <w:rsid w:val="008C6E91"/>
    <w:rsid w:val="008D4C6B"/>
    <w:rsid w:val="008D726C"/>
    <w:rsid w:val="008E55AE"/>
    <w:rsid w:val="008E7B3A"/>
    <w:rsid w:val="008F6650"/>
    <w:rsid w:val="00901A68"/>
    <w:rsid w:val="00912DBD"/>
    <w:rsid w:val="00914A48"/>
    <w:rsid w:val="00915630"/>
    <w:rsid w:val="009230F4"/>
    <w:rsid w:val="009254B2"/>
    <w:rsid w:val="0092730A"/>
    <w:rsid w:val="0093257B"/>
    <w:rsid w:val="00934393"/>
    <w:rsid w:val="0095296E"/>
    <w:rsid w:val="009603AD"/>
    <w:rsid w:val="00961295"/>
    <w:rsid w:val="00961BEF"/>
    <w:rsid w:val="009735F2"/>
    <w:rsid w:val="009769D8"/>
    <w:rsid w:val="009771F5"/>
    <w:rsid w:val="00980949"/>
    <w:rsid w:val="00996133"/>
    <w:rsid w:val="009A02F1"/>
    <w:rsid w:val="009A0851"/>
    <w:rsid w:val="009B1D35"/>
    <w:rsid w:val="009B5246"/>
    <w:rsid w:val="009B5BB6"/>
    <w:rsid w:val="009B6DC4"/>
    <w:rsid w:val="009C0B43"/>
    <w:rsid w:val="009C5087"/>
    <w:rsid w:val="009C7C5D"/>
    <w:rsid w:val="009D0984"/>
    <w:rsid w:val="009D0D67"/>
    <w:rsid w:val="009D479E"/>
    <w:rsid w:val="009D5349"/>
    <w:rsid w:val="009E7EE1"/>
    <w:rsid w:val="009F3ADF"/>
    <w:rsid w:val="00A05E00"/>
    <w:rsid w:val="00A06B6F"/>
    <w:rsid w:val="00A27013"/>
    <w:rsid w:val="00A31AD0"/>
    <w:rsid w:val="00A335E2"/>
    <w:rsid w:val="00A42E03"/>
    <w:rsid w:val="00A45314"/>
    <w:rsid w:val="00A5436F"/>
    <w:rsid w:val="00A55D63"/>
    <w:rsid w:val="00A7191A"/>
    <w:rsid w:val="00A73B11"/>
    <w:rsid w:val="00A7431F"/>
    <w:rsid w:val="00A76EFA"/>
    <w:rsid w:val="00A77318"/>
    <w:rsid w:val="00A82BE3"/>
    <w:rsid w:val="00A86CAC"/>
    <w:rsid w:val="00A946BA"/>
    <w:rsid w:val="00AB1A5E"/>
    <w:rsid w:val="00AB231F"/>
    <w:rsid w:val="00AB4C90"/>
    <w:rsid w:val="00AC57D9"/>
    <w:rsid w:val="00AC62D3"/>
    <w:rsid w:val="00AC66BB"/>
    <w:rsid w:val="00AD55FB"/>
    <w:rsid w:val="00AD6156"/>
    <w:rsid w:val="00AF29D1"/>
    <w:rsid w:val="00AF6035"/>
    <w:rsid w:val="00B23A72"/>
    <w:rsid w:val="00B37779"/>
    <w:rsid w:val="00B4079D"/>
    <w:rsid w:val="00B560FF"/>
    <w:rsid w:val="00B62510"/>
    <w:rsid w:val="00B6267A"/>
    <w:rsid w:val="00B63BA2"/>
    <w:rsid w:val="00B663CD"/>
    <w:rsid w:val="00B70DAB"/>
    <w:rsid w:val="00B71547"/>
    <w:rsid w:val="00B77467"/>
    <w:rsid w:val="00B80B9E"/>
    <w:rsid w:val="00B80E94"/>
    <w:rsid w:val="00B92774"/>
    <w:rsid w:val="00B94561"/>
    <w:rsid w:val="00B94FD9"/>
    <w:rsid w:val="00BA393D"/>
    <w:rsid w:val="00BA7093"/>
    <w:rsid w:val="00BB6733"/>
    <w:rsid w:val="00BC43F7"/>
    <w:rsid w:val="00BC588C"/>
    <w:rsid w:val="00BD5750"/>
    <w:rsid w:val="00BD7E8E"/>
    <w:rsid w:val="00BE048B"/>
    <w:rsid w:val="00BF18C9"/>
    <w:rsid w:val="00BF28BD"/>
    <w:rsid w:val="00BF522B"/>
    <w:rsid w:val="00BF5A56"/>
    <w:rsid w:val="00C010DC"/>
    <w:rsid w:val="00C01BC9"/>
    <w:rsid w:val="00C03123"/>
    <w:rsid w:val="00C0711C"/>
    <w:rsid w:val="00C22E1B"/>
    <w:rsid w:val="00C251AC"/>
    <w:rsid w:val="00C33DF5"/>
    <w:rsid w:val="00C34DF3"/>
    <w:rsid w:val="00C352A2"/>
    <w:rsid w:val="00C37258"/>
    <w:rsid w:val="00C37509"/>
    <w:rsid w:val="00C4341D"/>
    <w:rsid w:val="00C44BDD"/>
    <w:rsid w:val="00C45265"/>
    <w:rsid w:val="00C509AC"/>
    <w:rsid w:val="00C51D52"/>
    <w:rsid w:val="00C52C29"/>
    <w:rsid w:val="00C569E2"/>
    <w:rsid w:val="00C71781"/>
    <w:rsid w:val="00C76A0F"/>
    <w:rsid w:val="00C820C2"/>
    <w:rsid w:val="00C826A1"/>
    <w:rsid w:val="00C85E3F"/>
    <w:rsid w:val="00C910DA"/>
    <w:rsid w:val="00C9372D"/>
    <w:rsid w:val="00C963AD"/>
    <w:rsid w:val="00C970FF"/>
    <w:rsid w:val="00CA4DAC"/>
    <w:rsid w:val="00CA521E"/>
    <w:rsid w:val="00CA690A"/>
    <w:rsid w:val="00CA6F69"/>
    <w:rsid w:val="00CB2B73"/>
    <w:rsid w:val="00CC2F94"/>
    <w:rsid w:val="00CD3EED"/>
    <w:rsid w:val="00CD6454"/>
    <w:rsid w:val="00CD65B7"/>
    <w:rsid w:val="00CE428B"/>
    <w:rsid w:val="00CF365B"/>
    <w:rsid w:val="00CF4C36"/>
    <w:rsid w:val="00D0047D"/>
    <w:rsid w:val="00D01F75"/>
    <w:rsid w:val="00D044B3"/>
    <w:rsid w:val="00D100D5"/>
    <w:rsid w:val="00D101DB"/>
    <w:rsid w:val="00D11BDE"/>
    <w:rsid w:val="00D12BDE"/>
    <w:rsid w:val="00D20BDB"/>
    <w:rsid w:val="00D2113E"/>
    <w:rsid w:val="00D21B2F"/>
    <w:rsid w:val="00D23AE1"/>
    <w:rsid w:val="00D23ECE"/>
    <w:rsid w:val="00D2625C"/>
    <w:rsid w:val="00D31283"/>
    <w:rsid w:val="00D34AA6"/>
    <w:rsid w:val="00D35BA8"/>
    <w:rsid w:val="00D37968"/>
    <w:rsid w:val="00D51028"/>
    <w:rsid w:val="00D60088"/>
    <w:rsid w:val="00D6282E"/>
    <w:rsid w:val="00D6351F"/>
    <w:rsid w:val="00D655AE"/>
    <w:rsid w:val="00D675B0"/>
    <w:rsid w:val="00D9053E"/>
    <w:rsid w:val="00D915FF"/>
    <w:rsid w:val="00D951B0"/>
    <w:rsid w:val="00D9734E"/>
    <w:rsid w:val="00DA36CD"/>
    <w:rsid w:val="00DA5D57"/>
    <w:rsid w:val="00DB1F49"/>
    <w:rsid w:val="00DB314A"/>
    <w:rsid w:val="00DB5D5B"/>
    <w:rsid w:val="00DC76B9"/>
    <w:rsid w:val="00DC795F"/>
    <w:rsid w:val="00DD1658"/>
    <w:rsid w:val="00DD20F5"/>
    <w:rsid w:val="00DE12EC"/>
    <w:rsid w:val="00DE441D"/>
    <w:rsid w:val="00DF161D"/>
    <w:rsid w:val="00DF1E0E"/>
    <w:rsid w:val="00DF29F8"/>
    <w:rsid w:val="00E04321"/>
    <w:rsid w:val="00E06BBB"/>
    <w:rsid w:val="00E079CD"/>
    <w:rsid w:val="00E10E2E"/>
    <w:rsid w:val="00E131C5"/>
    <w:rsid w:val="00E14B8A"/>
    <w:rsid w:val="00E15E7A"/>
    <w:rsid w:val="00E22D21"/>
    <w:rsid w:val="00E2495A"/>
    <w:rsid w:val="00E3175D"/>
    <w:rsid w:val="00E3411C"/>
    <w:rsid w:val="00E46088"/>
    <w:rsid w:val="00E515D8"/>
    <w:rsid w:val="00E53E25"/>
    <w:rsid w:val="00E561E7"/>
    <w:rsid w:val="00E65634"/>
    <w:rsid w:val="00E71810"/>
    <w:rsid w:val="00E74D20"/>
    <w:rsid w:val="00E7765C"/>
    <w:rsid w:val="00E80E9E"/>
    <w:rsid w:val="00E811D6"/>
    <w:rsid w:val="00E83B16"/>
    <w:rsid w:val="00E84988"/>
    <w:rsid w:val="00E93976"/>
    <w:rsid w:val="00EA5063"/>
    <w:rsid w:val="00EB327E"/>
    <w:rsid w:val="00EC144D"/>
    <w:rsid w:val="00EC7AC7"/>
    <w:rsid w:val="00ED153C"/>
    <w:rsid w:val="00ED1574"/>
    <w:rsid w:val="00ED1BA8"/>
    <w:rsid w:val="00ED1EB2"/>
    <w:rsid w:val="00ED4DDB"/>
    <w:rsid w:val="00ED6A30"/>
    <w:rsid w:val="00EE5720"/>
    <w:rsid w:val="00EF35B2"/>
    <w:rsid w:val="00EF4A0F"/>
    <w:rsid w:val="00EF5BAA"/>
    <w:rsid w:val="00EF5EE3"/>
    <w:rsid w:val="00F00B55"/>
    <w:rsid w:val="00F05C22"/>
    <w:rsid w:val="00F05D76"/>
    <w:rsid w:val="00F0661A"/>
    <w:rsid w:val="00F14532"/>
    <w:rsid w:val="00F21BBB"/>
    <w:rsid w:val="00F22AE6"/>
    <w:rsid w:val="00F311A0"/>
    <w:rsid w:val="00F40460"/>
    <w:rsid w:val="00F42EA9"/>
    <w:rsid w:val="00F4340A"/>
    <w:rsid w:val="00F438E6"/>
    <w:rsid w:val="00F553B7"/>
    <w:rsid w:val="00F554E5"/>
    <w:rsid w:val="00F60F00"/>
    <w:rsid w:val="00F6294B"/>
    <w:rsid w:val="00F62FCC"/>
    <w:rsid w:val="00F73A85"/>
    <w:rsid w:val="00F75A66"/>
    <w:rsid w:val="00F802CF"/>
    <w:rsid w:val="00F9445F"/>
    <w:rsid w:val="00FB1C4E"/>
    <w:rsid w:val="00FB3B28"/>
    <w:rsid w:val="00FB5CF8"/>
    <w:rsid w:val="00FB7C4B"/>
    <w:rsid w:val="00FC0921"/>
    <w:rsid w:val="00FC20AA"/>
    <w:rsid w:val="00FC27A5"/>
    <w:rsid w:val="00FD076C"/>
    <w:rsid w:val="00FD46BC"/>
    <w:rsid w:val="00FD791B"/>
    <w:rsid w:val="00FE010B"/>
    <w:rsid w:val="00FE0900"/>
    <w:rsid w:val="00FE0D49"/>
    <w:rsid w:val="00FE37A2"/>
    <w:rsid w:val="00FF01E3"/>
    <w:rsid w:val="00FF0AF5"/>
    <w:rsid w:val="00FF24D7"/>
    <w:rsid w:val="00FF2BC8"/>
    <w:rsid w:val="00FF513E"/>
    <w:rsid w:val="00FF6D73"/>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FD7B0C"/>
  <w15:chartTrackingRefBased/>
  <w15:docId w15:val="{58BE6C0A-8184-CA48-BE25-4423BF8A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SimSun" w:hAnsi="Times New Roman" w:cs="Angsana New"/>
        <w:lang w:val="en-TH"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550"/>
    <w:rPr>
      <w:sz w:val="24"/>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6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5296E"/>
    <w:rPr>
      <w:rFonts w:ascii="Tahoma" w:hAnsi="Tahoma"/>
      <w:sz w:val="16"/>
      <w:szCs w:val="18"/>
    </w:rPr>
  </w:style>
  <w:style w:type="paragraph" w:styleId="Date">
    <w:name w:val="Date"/>
    <w:basedOn w:val="Normal"/>
    <w:next w:val="Normal"/>
    <w:link w:val="DateChar"/>
    <w:rsid w:val="00EF5BAA"/>
    <w:rPr>
      <w:rFonts w:cs="Times New Roman"/>
      <w:lang w:val="x-none" w:bidi="ar-SA"/>
    </w:rPr>
  </w:style>
  <w:style w:type="character" w:customStyle="1" w:styleId="DateChar">
    <w:name w:val="Date Char"/>
    <w:link w:val="Date"/>
    <w:rsid w:val="00EF5BAA"/>
    <w:rPr>
      <w:sz w:val="24"/>
      <w:szCs w:val="28"/>
      <w:lang w:eastAsia="en-US"/>
    </w:rPr>
  </w:style>
  <w:style w:type="paragraph" w:styleId="NoSpacing">
    <w:name w:val="No Spacing"/>
    <w:uiPriority w:val="1"/>
    <w:qFormat/>
    <w:rsid w:val="000742B8"/>
    <w:rPr>
      <w:rFonts w:ascii="Calibri" w:eastAsia="Calibri" w:hAnsi="Calibri"/>
      <w:sz w:val="22"/>
      <w:szCs w:val="28"/>
      <w:lang w:val="en-US"/>
    </w:rPr>
  </w:style>
  <w:style w:type="paragraph" w:styleId="Header">
    <w:name w:val="header"/>
    <w:basedOn w:val="Normal"/>
    <w:link w:val="HeaderChar"/>
    <w:uiPriority w:val="99"/>
    <w:rsid w:val="00452ADA"/>
    <w:pPr>
      <w:tabs>
        <w:tab w:val="center" w:pos="4513"/>
        <w:tab w:val="right" w:pos="9026"/>
      </w:tabs>
    </w:pPr>
    <w:rPr>
      <w:rFonts w:cs="Times New Roman"/>
      <w:lang w:val="x-none" w:bidi="ar-SA"/>
    </w:rPr>
  </w:style>
  <w:style w:type="character" w:customStyle="1" w:styleId="HeaderChar">
    <w:name w:val="Header Char"/>
    <w:link w:val="Header"/>
    <w:uiPriority w:val="99"/>
    <w:rsid w:val="00452ADA"/>
    <w:rPr>
      <w:sz w:val="24"/>
      <w:szCs w:val="28"/>
      <w:lang w:eastAsia="en-US"/>
    </w:rPr>
  </w:style>
  <w:style w:type="paragraph" w:styleId="Footer">
    <w:name w:val="footer"/>
    <w:basedOn w:val="Normal"/>
    <w:link w:val="FooterChar"/>
    <w:uiPriority w:val="99"/>
    <w:rsid w:val="00452ADA"/>
    <w:pPr>
      <w:tabs>
        <w:tab w:val="center" w:pos="4513"/>
        <w:tab w:val="right" w:pos="9026"/>
      </w:tabs>
    </w:pPr>
    <w:rPr>
      <w:rFonts w:cs="Times New Roman"/>
      <w:lang w:val="x-none" w:bidi="ar-SA"/>
    </w:rPr>
  </w:style>
  <w:style w:type="character" w:customStyle="1" w:styleId="FooterChar">
    <w:name w:val="Footer Char"/>
    <w:link w:val="Footer"/>
    <w:uiPriority w:val="99"/>
    <w:rsid w:val="00452ADA"/>
    <w:rPr>
      <w:sz w:val="24"/>
      <w:szCs w:val="28"/>
      <w:lang w:eastAsia="en-US"/>
    </w:rPr>
  </w:style>
  <w:style w:type="paragraph" w:styleId="DocumentMap">
    <w:name w:val="Document Map"/>
    <w:basedOn w:val="Normal"/>
    <w:link w:val="DocumentMapChar"/>
    <w:rsid w:val="00A86CAC"/>
    <w:rPr>
      <w:rFonts w:ascii="SimSun"/>
      <w:sz w:val="18"/>
      <w:szCs w:val="22"/>
    </w:rPr>
  </w:style>
  <w:style w:type="character" w:customStyle="1" w:styleId="DocumentMapChar">
    <w:name w:val="Document Map Char"/>
    <w:link w:val="DocumentMap"/>
    <w:rsid w:val="00A86CAC"/>
    <w:rPr>
      <w:rFonts w:ascii="SimSun"/>
      <w:sz w:val="18"/>
      <w:szCs w:val="22"/>
      <w:lang w:eastAsia="en-US" w:bidi="th-TH"/>
    </w:rPr>
  </w:style>
  <w:style w:type="paragraph" w:styleId="ListParagraph">
    <w:name w:val="List Paragraph"/>
    <w:basedOn w:val="Normal"/>
    <w:uiPriority w:val="34"/>
    <w:qFormat/>
    <w:rsid w:val="00C76A0F"/>
    <w:pPr>
      <w:spacing w:after="200" w:line="276" w:lineRule="auto"/>
      <w:ind w:left="720"/>
      <w:contextualSpacing/>
    </w:pPr>
    <w:rPr>
      <w:rFonts w:ascii="Calibri" w:eastAsia="Calibri" w:hAnsi="Calibri" w:cs="Cordia New"/>
      <w:sz w:val="22"/>
    </w:rPr>
  </w:style>
  <w:style w:type="paragraph" w:customStyle="1" w:styleId="Default">
    <w:name w:val="Default"/>
    <w:rsid w:val="00BA393D"/>
    <w:pPr>
      <w:autoSpaceDE w:val="0"/>
      <w:autoSpaceDN w:val="0"/>
      <w:adjustRightInd w:val="0"/>
    </w:pPr>
    <w:rPr>
      <w:rFonts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72644739">
      <w:bodyDiv w:val="1"/>
      <w:marLeft w:val="0"/>
      <w:marRight w:val="0"/>
      <w:marTop w:val="0"/>
      <w:marBottom w:val="0"/>
      <w:divBdr>
        <w:top w:val="none" w:sz="0" w:space="0" w:color="auto"/>
        <w:left w:val="none" w:sz="0" w:space="0" w:color="auto"/>
        <w:bottom w:val="none" w:sz="0" w:space="0" w:color="auto"/>
        <w:right w:val="none" w:sz="0" w:space="0" w:color="auto"/>
      </w:divBdr>
    </w:div>
    <w:div w:id="320159925">
      <w:bodyDiv w:val="1"/>
      <w:marLeft w:val="0"/>
      <w:marRight w:val="0"/>
      <w:marTop w:val="0"/>
      <w:marBottom w:val="0"/>
      <w:divBdr>
        <w:top w:val="none" w:sz="0" w:space="0" w:color="auto"/>
        <w:left w:val="none" w:sz="0" w:space="0" w:color="auto"/>
        <w:bottom w:val="none" w:sz="0" w:space="0" w:color="auto"/>
        <w:right w:val="none" w:sz="0" w:space="0" w:color="auto"/>
      </w:divBdr>
    </w:div>
    <w:div w:id="387654948">
      <w:bodyDiv w:val="1"/>
      <w:marLeft w:val="0"/>
      <w:marRight w:val="0"/>
      <w:marTop w:val="0"/>
      <w:marBottom w:val="0"/>
      <w:divBdr>
        <w:top w:val="none" w:sz="0" w:space="0" w:color="auto"/>
        <w:left w:val="none" w:sz="0" w:space="0" w:color="auto"/>
        <w:bottom w:val="none" w:sz="0" w:space="0" w:color="auto"/>
        <w:right w:val="none" w:sz="0" w:space="0" w:color="auto"/>
      </w:divBdr>
    </w:div>
    <w:div w:id="1741363520">
      <w:bodyDiv w:val="1"/>
      <w:marLeft w:val="0"/>
      <w:marRight w:val="0"/>
      <w:marTop w:val="0"/>
      <w:marBottom w:val="0"/>
      <w:divBdr>
        <w:top w:val="none" w:sz="0" w:space="0" w:color="auto"/>
        <w:left w:val="none" w:sz="0" w:space="0" w:color="auto"/>
        <w:bottom w:val="none" w:sz="0" w:space="0" w:color="auto"/>
        <w:right w:val="none" w:sz="0" w:space="0" w:color="auto"/>
      </w:divBdr>
    </w:div>
    <w:div w:id="21292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134E5-C9EB-4049-A498-79AFE6200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1251</Words>
  <Characters>7135</Characters>
  <Application>Microsoft Office Word</Application>
  <DocSecurity>0</DocSecurity>
  <Lines>59</Lines>
  <Paragraphs>16</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lpstr> </vt:lpstr>
    </vt:vector>
  </TitlesOfParts>
  <Company>ru-com</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Jirasak</dc:creator>
  <cp:keywords/>
  <cp:lastModifiedBy>Alessandro Stasi</cp:lastModifiedBy>
  <cp:revision>2</cp:revision>
  <cp:lastPrinted>2020-07-01T09:03:00Z</cp:lastPrinted>
  <dcterms:created xsi:type="dcterms:W3CDTF">2026-06-30T09:34:00Z</dcterms:created>
  <dcterms:modified xsi:type="dcterms:W3CDTF">2026-06-30T09:34:00Z</dcterms:modified>
</cp:coreProperties>
</file>